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4C0" w:rsidRDefault="003154C0" w:rsidP="00E44DEC">
      <w:pPr>
        <w:bidi/>
        <w:jc w:val="center"/>
        <w:rPr>
          <w:rFonts w:cs="B Nazanin"/>
          <w:b/>
          <w:bCs/>
          <w:sz w:val="32"/>
          <w:szCs w:val="32"/>
          <w:rtl/>
          <w:lang w:bidi="fa-IR"/>
        </w:rPr>
      </w:pPr>
    </w:p>
    <w:p w:rsidR="004151AA" w:rsidRPr="004151AA" w:rsidRDefault="004151AA" w:rsidP="004151AA">
      <w:pPr>
        <w:tabs>
          <w:tab w:val="left" w:pos="3497"/>
          <w:tab w:val="left" w:pos="6474"/>
        </w:tabs>
        <w:bidi/>
        <w:ind w:firstLine="397"/>
        <w:jc w:val="center"/>
        <w:rPr>
          <w:rFonts w:cs="B Nazanin"/>
          <w:b/>
          <w:bCs/>
          <w:sz w:val="32"/>
          <w:szCs w:val="32"/>
          <w:rtl/>
          <w:lang w:bidi="fa-IR"/>
        </w:rPr>
      </w:pPr>
      <w:r w:rsidRPr="004151AA">
        <w:rPr>
          <w:rFonts w:cs="B Nazanin" w:hint="cs"/>
          <w:b/>
          <w:bCs/>
          <w:sz w:val="32"/>
          <w:szCs w:val="32"/>
          <w:rtl/>
          <w:lang w:bidi="fa-IR"/>
        </w:rPr>
        <w:t xml:space="preserve">عنوان شامل یک عبارت مختصر، جامع و </w:t>
      </w:r>
      <w:r w:rsidRPr="004151AA">
        <w:rPr>
          <w:rFonts w:cs="B Nazanin" w:hint="cs"/>
          <w:b/>
          <w:bCs/>
          <w:sz w:val="32"/>
          <w:szCs w:val="32"/>
          <w:rtl/>
        </w:rPr>
        <w:t xml:space="preserve">فونت </w:t>
      </w:r>
      <w:r w:rsidRPr="004151AA">
        <w:rPr>
          <w:rFonts w:cs="B Nazanin"/>
          <w:b/>
          <w:bCs/>
          <w:sz w:val="32"/>
          <w:szCs w:val="32"/>
        </w:rPr>
        <w:t xml:space="preserve">B </w:t>
      </w:r>
      <w:proofErr w:type="spellStart"/>
      <w:r w:rsidRPr="004151AA">
        <w:rPr>
          <w:rFonts w:cs="B Nazanin"/>
          <w:b/>
          <w:bCs/>
          <w:sz w:val="32"/>
          <w:szCs w:val="32"/>
        </w:rPr>
        <w:t>Nazanin</w:t>
      </w:r>
      <w:proofErr w:type="spellEnd"/>
      <w:r w:rsidRPr="004151AA">
        <w:rPr>
          <w:rFonts w:cs="B Nazanin"/>
          <w:b/>
          <w:bCs/>
          <w:sz w:val="32"/>
          <w:szCs w:val="32"/>
        </w:rPr>
        <w:t xml:space="preserve"> </w:t>
      </w:r>
      <w:r w:rsidRPr="004151AA">
        <w:rPr>
          <w:rFonts w:cs="B Nazanin" w:hint="cs"/>
          <w:b/>
          <w:bCs/>
          <w:sz w:val="32"/>
          <w:szCs w:val="32"/>
          <w:rtl/>
        </w:rPr>
        <w:t xml:space="preserve"> </w:t>
      </w:r>
      <w:r w:rsidRPr="004151AA">
        <w:rPr>
          <w:rFonts w:cs="B Nazanin" w:hint="cs"/>
          <w:b/>
          <w:bCs/>
          <w:sz w:val="32"/>
          <w:szCs w:val="32"/>
          <w:rtl/>
          <w:lang w:bidi="fa-IR"/>
        </w:rPr>
        <w:t xml:space="preserve">- اندازه 16- </w:t>
      </w:r>
      <w:r w:rsidRPr="004151AA">
        <w:rPr>
          <w:rFonts w:cs="B Nazanin" w:hint="cs"/>
          <w:b/>
          <w:bCs/>
          <w:sz w:val="32"/>
          <w:szCs w:val="32"/>
          <w:rtl/>
        </w:rPr>
        <w:t>پررنگ</w:t>
      </w:r>
    </w:p>
    <w:p w:rsidR="003154C0" w:rsidRDefault="003154C0" w:rsidP="003154C0">
      <w:pPr>
        <w:bidi/>
        <w:jc w:val="center"/>
        <w:rPr>
          <w:rFonts w:cs="B Nazanin"/>
          <w:b/>
          <w:bCs/>
          <w:sz w:val="32"/>
          <w:szCs w:val="32"/>
          <w:rtl/>
          <w:lang w:bidi="fa-IR"/>
        </w:rPr>
      </w:pPr>
    </w:p>
    <w:p w:rsidR="004151AA" w:rsidRPr="004151AA" w:rsidRDefault="004151AA" w:rsidP="004151AA">
      <w:pPr>
        <w:bidi/>
        <w:jc w:val="center"/>
        <w:rPr>
          <w:rFonts w:cs="B Nazanin"/>
          <w:b/>
          <w:bCs/>
          <w:sz w:val="24"/>
          <w:szCs w:val="24"/>
          <w:vertAlign w:val="superscript"/>
        </w:rPr>
      </w:pPr>
      <w:r w:rsidRPr="004151AA">
        <w:rPr>
          <w:rFonts w:cs="B Nazanin" w:hint="cs"/>
          <w:b/>
          <w:bCs/>
          <w:sz w:val="24"/>
          <w:szCs w:val="24"/>
          <w:rtl/>
        </w:rPr>
        <w:t>نام</w:t>
      </w:r>
      <w:r w:rsidRPr="004151AA">
        <w:rPr>
          <w:rFonts w:cs="B Nazanin"/>
          <w:b/>
          <w:bCs/>
          <w:sz w:val="24"/>
          <w:szCs w:val="24"/>
          <w:rtl/>
        </w:rPr>
        <w:t xml:space="preserve"> </w:t>
      </w:r>
      <w:r w:rsidRPr="004151AA">
        <w:rPr>
          <w:rFonts w:cs="B Nazanin" w:hint="cs"/>
          <w:b/>
          <w:bCs/>
          <w:sz w:val="24"/>
          <w:szCs w:val="24"/>
          <w:rtl/>
        </w:rPr>
        <w:t>و</w:t>
      </w:r>
      <w:r w:rsidRPr="004151AA">
        <w:rPr>
          <w:rFonts w:cs="B Nazanin"/>
          <w:b/>
          <w:bCs/>
          <w:sz w:val="24"/>
          <w:szCs w:val="24"/>
          <w:rtl/>
        </w:rPr>
        <w:t xml:space="preserve"> </w:t>
      </w:r>
      <w:r w:rsidRPr="004151AA">
        <w:rPr>
          <w:rFonts w:cs="B Nazanin" w:hint="cs"/>
          <w:b/>
          <w:bCs/>
          <w:sz w:val="24"/>
          <w:szCs w:val="24"/>
          <w:rtl/>
        </w:rPr>
        <w:t>نام</w:t>
      </w:r>
      <w:r w:rsidRPr="004151AA">
        <w:rPr>
          <w:rFonts w:cs="B Nazanin"/>
          <w:b/>
          <w:bCs/>
          <w:sz w:val="24"/>
          <w:szCs w:val="24"/>
          <w:rtl/>
        </w:rPr>
        <w:t xml:space="preserve"> </w:t>
      </w:r>
      <w:r w:rsidRPr="004151AA">
        <w:rPr>
          <w:rFonts w:cs="B Nazanin" w:hint="cs"/>
          <w:b/>
          <w:bCs/>
          <w:sz w:val="24"/>
          <w:szCs w:val="24"/>
          <w:rtl/>
        </w:rPr>
        <w:t>خانوادگی</w:t>
      </w:r>
      <w:r w:rsidRPr="004151AA">
        <w:rPr>
          <w:rFonts w:cs="B Nazanin"/>
          <w:b/>
          <w:bCs/>
          <w:sz w:val="24"/>
          <w:szCs w:val="24"/>
          <w:rtl/>
        </w:rPr>
        <w:t xml:space="preserve"> </w:t>
      </w:r>
      <w:r w:rsidRPr="004151AA">
        <w:rPr>
          <w:rFonts w:cs="B Nazanin" w:hint="cs"/>
          <w:b/>
          <w:bCs/>
          <w:sz w:val="24"/>
          <w:szCs w:val="24"/>
          <w:rtl/>
        </w:rPr>
        <w:t>نویسنده</w:t>
      </w:r>
      <w:r w:rsidRPr="004151AA">
        <w:rPr>
          <w:rFonts w:cs="B Nazanin"/>
          <w:b/>
          <w:bCs/>
          <w:sz w:val="24"/>
          <w:szCs w:val="24"/>
          <w:rtl/>
        </w:rPr>
        <w:t xml:space="preserve"> </w:t>
      </w:r>
      <w:r w:rsidRPr="004151AA">
        <w:rPr>
          <w:rFonts w:cs="B Nazanin" w:hint="cs"/>
          <w:b/>
          <w:bCs/>
          <w:sz w:val="24"/>
          <w:szCs w:val="24"/>
          <w:rtl/>
        </w:rPr>
        <w:t>اول</w:t>
      </w:r>
      <w:r w:rsidRPr="004151AA">
        <w:rPr>
          <w:rFonts w:cs="B Nazanin" w:hint="cs"/>
          <w:b/>
          <w:bCs/>
          <w:sz w:val="24"/>
          <w:szCs w:val="24"/>
          <w:vertAlign w:val="superscript"/>
          <w:rtl/>
        </w:rPr>
        <w:t>1*</w:t>
      </w:r>
      <w:r w:rsidRPr="004151AA">
        <w:rPr>
          <w:rFonts w:cs="B Nazanin" w:hint="cs"/>
          <w:b/>
          <w:bCs/>
          <w:sz w:val="24"/>
          <w:szCs w:val="24"/>
          <w:rtl/>
        </w:rPr>
        <w:t>، نام</w:t>
      </w:r>
      <w:r w:rsidRPr="004151AA">
        <w:rPr>
          <w:rFonts w:cs="B Nazanin"/>
          <w:b/>
          <w:bCs/>
          <w:sz w:val="24"/>
          <w:szCs w:val="24"/>
          <w:rtl/>
        </w:rPr>
        <w:t xml:space="preserve"> </w:t>
      </w:r>
      <w:r w:rsidRPr="004151AA">
        <w:rPr>
          <w:rFonts w:cs="B Nazanin" w:hint="cs"/>
          <w:b/>
          <w:bCs/>
          <w:sz w:val="24"/>
          <w:szCs w:val="24"/>
          <w:rtl/>
        </w:rPr>
        <w:t>و</w:t>
      </w:r>
      <w:r w:rsidRPr="004151AA">
        <w:rPr>
          <w:rFonts w:cs="B Nazanin"/>
          <w:b/>
          <w:bCs/>
          <w:sz w:val="24"/>
          <w:szCs w:val="24"/>
          <w:rtl/>
        </w:rPr>
        <w:t xml:space="preserve"> </w:t>
      </w:r>
      <w:r w:rsidRPr="004151AA">
        <w:rPr>
          <w:rFonts w:cs="B Nazanin" w:hint="cs"/>
          <w:b/>
          <w:bCs/>
          <w:sz w:val="24"/>
          <w:szCs w:val="24"/>
          <w:rtl/>
        </w:rPr>
        <w:t>نام</w:t>
      </w:r>
      <w:r w:rsidRPr="004151AA">
        <w:rPr>
          <w:rFonts w:cs="B Nazanin"/>
          <w:b/>
          <w:bCs/>
          <w:sz w:val="24"/>
          <w:szCs w:val="24"/>
          <w:rtl/>
        </w:rPr>
        <w:t xml:space="preserve"> </w:t>
      </w:r>
      <w:r w:rsidRPr="004151AA">
        <w:rPr>
          <w:rFonts w:cs="B Nazanin" w:hint="cs"/>
          <w:b/>
          <w:bCs/>
          <w:sz w:val="24"/>
          <w:szCs w:val="24"/>
          <w:rtl/>
        </w:rPr>
        <w:t>خانوادگی</w:t>
      </w:r>
      <w:r w:rsidRPr="004151AA">
        <w:rPr>
          <w:rFonts w:cs="B Nazanin"/>
          <w:b/>
          <w:bCs/>
          <w:sz w:val="24"/>
          <w:szCs w:val="24"/>
          <w:rtl/>
        </w:rPr>
        <w:t xml:space="preserve"> </w:t>
      </w:r>
      <w:r w:rsidRPr="004151AA">
        <w:rPr>
          <w:rFonts w:cs="B Nazanin" w:hint="cs"/>
          <w:b/>
          <w:bCs/>
          <w:sz w:val="24"/>
          <w:szCs w:val="24"/>
          <w:rtl/>
        </w:rPr>
        <w:t>نویسنده</w:t>
      </w:r>
      <w:r w:rsidRPr="004151AA">
        <w:rPr>
          <w:rFonts w:cs="B Nazanin"/>
          <w:b/>
          <w:bCs/>
          <w:sz w:val="24"/>
          <w:szCs w:val="24"/>
          <w:rtl/>
        </w:rPr>
        <w:t xml:space="preserve"> </w:t>
      </w:r>
      <w:r w:rsidRPr="004151AA">
        <w:rPr>
          <w:rFonts w:cs="B Nazanin" w:hint="cs"/>
          <w:b/>
          <w:bCs/>
          <w:sz w:val="24"/>
          <w:szCs w:val="24"/>
          <w:rtl/>
        </w:rPr>
        <w:t>دوم</w:t>
      </w:r>
      <w:r w:rsidRPr="004151AA">
        <w:rPr>
          <w:rFonts w:cs="B Nazanin" w:hint="cs"/>
          <w:b/>
          <w:bCs/>
          <w:sz w:val="24"/>
          <w:szCs w:val="24"/>
          <w:vertAlign w:val="superscript"/>
          <w:rtl/>
        </w:rPr>
        <w:t>2</w:t>
      </w:r>
      <w:r w:rsidRPr="004151AA">
        <w:rPr>
          <w:rFonts w:cs="B Nazanin" w:hint="cs"/>
          <w:b/>
          <w:bCs/>
          <w:sz w:val="24"/>
          <w:szCs w:val="24"/>
          <w:rtl/>
        </w:rPr>
        <w:t xml:space="preserve"> فونت- </w:t>
      </w:r>
      <w:r w:rsidRPr="004151AA">
        <w:rPr>
          <w:rFonts w:cs="B Nazanin"/>
          <w:b/>
          <w:bCs/>
          <w:sz w:val="24"/>
          <w:szCs w:val="24"/>
        </w:rPr>
        <w:t xml:space="preserve">B </w:t>
      </w:r>
      <w:proofErr w:type="spellStart"/>
      <w:r w:rsidRPr="004151AA">
        <w:rPr>
          <w:rFonts w:cs="B Nazanin"/>
          <w:b/>
          <w:bCs/>
          <w:sz w:val="24"/>
          <w:szCs w:val="24"/>
        </w:rPr>
        <w:t>Nazanin</w:t>
      </w:r>
      <w:proofErr w:type="spellEnd"/>
      <w:r w:rsidRPr="004151AA">
        <w:rPr>
          <w:rFonts w:cs="B Nazanin" w:hint="cs"/>
          <w:b/>
          <w:bCs/>
          <w:sz w:val="24"/>
          <w:szCs w:val="24"/>
          <w:rtl/>
        </w:rPr>
        <w:t xml:space="preserve"> - اندازه 12 - پررنگ</w:t>
      </w:r>
    </w:p>
    <w:p w:rsidR="004151AA" w:rsidRPr="004151AA" w:rsidRDefault="004151AA" w:rsidP="004151AA">
      <w:pPr>
        <w:bidi/>
        <w:spacing w:before="120"/>
        <w:jc w:val="center"/>
        <w:rPr>
          <w:rFonts w:eastAsia="Calibri" w:cs="B Nazanin"/>
          <w:sz w:val="22"/>
          <w:szCs w:val="22"/>
          <w:rtl/>
          <w:lang w:bidi="fa-IR"/>
        </w:rPr>
      </w:pPr>
      <w:r w:rsidRPr="004151AA">
        <w:rPr>
          <w:rFonts w:eastAsia="Calibri" w:cs="B Nazanin" w:hint="cs"/>
          <w:sz w:val="22"/>
          <w:szCs w:val="22"/>
          <w:rtl/>
          <w:lang w:bidi="fa-IR"/>
        </w:rPr>
        <w:t xml:space="preserve">1- </w:t>
      </w:r>
      <w:r w:rsidRPr="004151AA">
        <w:rPr>
          <w:rFonts w:eastAsia="Calibri" w:cs="B Nazanin" w:hint="cs"/>
          <w:sz w:val="22"/>
          <w:szCs w:val="22"/>
          <w:rtl/>
        </w:rPr>
        <w:t xml:space="preserve">وابستگی سازمانی سازمانی نویسنده </w:t>
      </w:r>
      <w:r w:rsidRPr="004151AA">
        <w:rPr>
          <w:rFonts w:eastAsia="Calibri" w:cs="B Nazanin" w:hint="cs"/>
          <w:sz w:val="22"/>
          <w:szCs w:val="22"/>
          <w:rtl/>
          <w:lang w:bidi="fa-IR"/>
        </w:rPr>
        <w:t>نویسنده</w:t>
      </w:r>
      <w:r w:rsidRPr="004151AA">
        <w:rPr>
          <w:rFonts w:eastAsia="Calibri" w:cs="B Nazanin"/>
          <w:sz w:val="22"/>
          <w:szCs w:val="22"/>
          <w:rtl/>
          <w:lang w:bidi="fa-IR"/>
        </w:rPr>
        <w:t xml:space="preserve"> </w:t>
      </w:r>
      <w:r w:rsidRPr="004151AA">
        <w:rPr>
          <w:rFonts w:eastAsia="Calibri" w:cs="B Nazanin" w:hint="cs"/>
          <w:sz w:val="22"/>
          <w:szCs w:val="22"/>
          <w:rtl/>
          <w:lang w:bidi="fa-IR"/>
        </w:rPr>
        <w:t>اول</w:t>
      </w:r>
      <w:r w:rsidRPr="004151AA">
        <w:rPr>
          <w:rFonts w:cs="B Nazanin" w:hint="cs"/>
          <w:sz w:val="22"/>
          <w:szCs w:val="22"/>
          <w:rtl/>
        </w:rPr>
        <w:t xml:space="preserve"> فونت </w:t>
      </w:r>
      <w:r w:rsidRPr="004151AA">
        <w:rPr>
          <w:rFonts w:cs="B Nazanin"/>
          <w:sz w:val="22"/>
          <w:szCs w:val="28"/>
        </w:rPr>
        <w:t xml:space="preserve"> B </w:t>
      </w:r>
      <w:proofErr w:type="spellStart"/>
      <w:r w:rsidRPr="004151AA">
        <w:rPr>
          <w:rFonts w:cs="B Nazanin"/>
          <w:sz w:val="22"/>
          <w:szCs w:val="28"/>
        </w:rPr>
        <w:t>Nazanin</w:t>
      </w:r>
      <w:proofErr w:type="spellEnd"/>
      <w:r w:rsidRPr="004151AA">
        <w:rPr>
          <w:rFonts w:cs="B Nazanin" w:hint="cs"/>
          <w:sz w:val="22"/>
          <w:szCs w:val="22"/>
          <w:rtl/>
        </w:rPr>
        <w:t>- اندازه 11</w:t>
      </w:r>
    </w:p>
    <w:p w:rsidR="004151AA" w:rsidRPr="004151AA" w:rsidRDefault="004151AA" w:rsidP="004151AA">
      <w:pPr>
        <w:bidi/>
        <w:spacing w:before="120"/>
        <w:jc w:val="center"/>
        <w:rPr>
          <w:rFonts w:eastAsia="Calibri" w:cs="B Nazanin"/>
          <w:sz w:val="22"/>
          <w:szCs w:val="22"/>
          <w:rtl/>
          <w:lang w:bidi="fa-IR"/>
        </w:rPr>
      </w:pPr>
      <w:r w:rsidRPr="004151AA">
        <w:rPr>
          <w:rFonts w:eastAsia="Calibri" w:cs="B Nazanin" w:hint="cs"/>
          <w:sz w:val="22"/>
          <w:szCs w:val="22"/>
          <w:rtl/>
          <w:lang w:bidi="fa-IR"/>
        </w:rPr>
        <w:t xml:space="preserve">2- </w:t>
      </w:r>
      <w:r w:rsidRPr="004151AA">
        <w:rPr>
          <w:rFonts w:eastAsia="Calibri" w:cs="B Nazanin" w:hint="cs"/>
          <w:sz w:val="22"/>
          <w:szCs w:val="22"/>
          <w:rtl/>
        </w:rPr>
        <w:t xml:space="preserve">وابستگی سازمانی سازمانی </w:t>
      </w:r>
      <w:r w:rsidRPr="004151AA">
        <w:rPr>
          <w:rFonts w:eastAsia="Calibri" w:cs="B Nazanin" w:hint="cs"/>
          <w:sz w:val="22"/>
          <w:szCs w:val="22"/>
          <w:rtl/>
          <w:lang w:bidi="fa-IR"/>
        </w:rPr>
        <w:t>نویسنده</w:t>
      </w:r>
      <w:r w:rsidRPr="004151AA">
        <w:rPr>
          <w:rFonts w:eastAsia="Calibri" w:cs="B Nazanin"/>
          <w:sz w:val="22"/>
          <w:szCs w:val="22"/>
          <w:rtl/>
          <w:lang w:bidi="fa-IR"/>
        </w:rPr>
        <w:t xml:space="preserve"> </w:t>
      </w:r>
      <w:r w:rsidRPr="004151AA">
        <w:rPr>
          <w:rFonts w:eastAsia="Calibri" w:cs="B Nazanin" w:hint="cs"/>
          <w:sz w:val="22"/>
          <w:szCs w:val="22"/>
          <w:rtl/>
          <w:lang w:bidi="fa-IR"/>
        </w:rPr>
        <w:t>دوم</w:t>
      </w:r>
      <w:r w:rsidRPr="004151AA">
        <w:rPr>
          <w:rFonts w:cs="B Nazanin" w:hint="cs"/>
          <w:sz w:val="22"/>
          <w:szCs w:val="22"/>
          <w:rtl/>
        </w:rPr>
        <w:t xml:space="preserve"> فونت </w:t>
      </w:r>
      <w:r w:rsidRPr="004151AA">
        <w:rPr>
          <w:rFonts w:cs="B Nazanin"/>
          <w:sz w:val="22"/>
          <w:szCs w:val="28"/>
        </w:rPr>
        <w:t xml:space="preserve"> B </w:t>
      </w:r>
      <w:proofErr w:type="spellStart"/>
      <w:r w:rsidRPr="004151AA">
        <w:rPr>
          <w:rFonts w:cs="B Nazanin"/>
          <w:sz w:val="22"/>
          <w:szCs w:val="28"/>
        </w:rPr>
        <w:t>Nazanin</w:t>
      </w:r>
      <w:proofErr w:type="spellEnd"/>
      <w:r w:rsidRPr="004151AA">
        <w:rPr>
          <w:rFonts w:cs="B Nazanin" w:hint="cs"/>
          <w:sz w:val="22"/>
          <w:szCs w:val="22"/>
          <w:rtl/>
        </w:rPr>
        <w:t>- اندازه 11</w:t>
      </w:r>
    </w:p>
    <w:p w:rsidR="004151AA" w:rsidRDefault="004151AA" w:rsidP="004151AA">
      <w:pPr>
        <w:jc w:val="center"/>
      </w:pPr>
    </w:p>
    <w:p w:rsidR="004151AA" w:rsidRPr="004151AA" w:rsidRDefault="004151AA" w:rsidP="00621E6A">
      <w:pPr>
        <w:ind w:left="567"/>
      </w:pPr>
    </w:p>
    <w:p w:rsidR="004151AA" w:rsidRDefault="004151AA" w:rsidP="004151AA"/>
    <w:p w:rsidR="004151AA" w:rsidRDefault="004151AA" w:rsidP="004151AA">
      <w:pPr>
        <w:tabs>
          <w:tab w:val="left" w:pos="9825"/>
        </w:tabs>
        <w:bidi/>
        <w:rPr>
          <w:lang w:bidi="fa-IR"/>
        </w:rPr>
      </w:pPr>
      <w:r>
        <w:tab/>
      </w:r>
    </w:p>
    <w:p w:rsidR="004151AA" w:rsidRPr="004151AA" w:rsidRDefault="00621E6A" w:rsidP="004151AA">
      <w:pPr>
        <w:bidi/>
        <w:rPr>
          <w:rFonts w:cs="B Nazanin"/>
          <w:b/>
          <w:bCs/>
          <w:sz w:val="24"/>
          <w:szCs w:val="24"/>
          <w:rtl/>
          <w:lang w:bidi="fa-IR"/>
        </w:rPr>
      </w:pPr>
      <w:r>
        <w:rPr>
          <w:rFonts w:cs="B Nazanin" w:hint="cs"/>
          <w:sz w:val="24"/>
          <w:szCs w:val="24"/>
          <w:rtl/>
          <w:lang w:bidi="fa-IR"/>
        </w:rPr>
        <w:t xml:space="preserve">    </w:t>
      </w:r>
      <w:r w:rsidR="004151AA" w:rsidRPr="004151AA">
        <w:rPr>
          <w:rFonts w:cs="B Nazanin" w:hint="cs"/>
          <w:b/>
          <w:bCs/>
          <w:sz w:val="24"/>
          <w:szCs w:val="24"/>
          <w:rtl/>
          <w:lang w:bidi="fa-IR"/>
        </w:rPr>
        <w:t>چکیده (فونت</w:t>
      </w:r>
      <w:r w:rsidR="004151AA" w:rsidRPr="004151AA">
        <w:rPr>
          <w:rFonts w:cs="B Nazanin"/>
          <w:b/>
          <w:bCs/>
          <w:sz w:val="24"/>
          <w:szCs w:val="24"/>
          <w:lang w:bidi="fa-IR"/>
        </w:rPr>
        <w:t xml:space="preserve">B </w:t>
      </w:r>
      <w:proofErr w:type="spellStart"/>
      <w:r w:rsidR="004151AA" w:rsidRPr="004151AA">
        <w:rPr>
          <w:rFonts w:cs="B Nazanin"/>
          <w:b/>
          <w:bCs/>
          <w:sz w:val="24"/>
          <w:szCs w:val="24"/>
          <w:lang w:bidi="fa-IR"/>
        </w:rPr>
        <w:t>Nazanin</w:t>
      </w:r>
      <w:proofErr w:type="spellEnd"/>
      <w:r w:rsidR="004151AA" w:rsidRPr="004151AA">
        <w:rPr>
          <w:rFonts w:cs="B Nazanin"/>
          <w:b/>
          <w:bCs/>
          <w:sz w:val="24"/>
          <w:szCs w:val="24"/>
          <w:lang w:bidi="fa-IR"/>
        </w:rPr>
        <w:t xml:space="preserve"> </w:t>
      </w:r>
      <w:r w:rsidR="004151AA" w:rsidRPr="004151AA">
        <w:rPr>
          <w:rFonts w:cs="B Nazanin" w:hint="cs"/>
          <w:b/>
          <w:bCs/>
          <w:sz w:val="24"/>
          <w:szCs w:val="24"/>
          <w:rtl/>
        </w:rPr>
        <w:t xml:space="preserve"> </w:t>
      </w:r>
      <w:r w:rsidR="004151AA" w:rsidRPr="004151AA">
        <w:rPr>
          <w:rFonts w:cs="B Nazanin" w:hint="cs"/>
          <w:b/>
          <w:bCs/>
          <w:sz w:val="24"/>
          <w:szCs w:val="24"/>
          <w:rtl/>
          <w:lang w:bidi="fa-IR"/>
        </w:rPr>
        <w:t>- اندازه 12 - پررنگ)</w:t>
      </w:r>
    </w:p>
    <w:p w:rsidR="00621E6A" w:rsidRPr="00621E6A" w:rsidRDefault="00621E6A" w:rsidP="00621E6A">
      <w:pPr>
        <w:pStyle w:val="Abstract"/>
        <w:bidi/>
        <w:spacing w:before="0" w:after="0"/>
        <w:rPr>
          <w:i w:val="0"/>
          <w:iCs w:val="0"/>
          <w:sz w:val="24"/>
          <w:rtl/>
        </w:rPr>
      </w:pPr>
      <w:r w:rsidRPr="00621E6A">
        <w:rPr>
          <w:rFonts w:hint="cs"/>
          <w:i w:val="0"/>
          <w:iCs w:val="0"/>
          <w:sz w:val="24"/>
          <w:rtl/>
        </w:rPr>
        <w:t xml:space="preserve">آیین نگارشی که در اختیار است با رعایت اصول نگارش مورد نظر کنفرانس تهیه گردیده است و توصیه می‌گردد از کپی آن به عنوان یک نمونه آماده و مناسب برای قالب‌بندی مقاله بهره‌برداری شود(حتما" مقاله نهایی خود را جز به جز  </w:t>
      </w:r>
      <w:r w:rsidRPr="00621E6A">
        <w:rPr>
          <w:i w:val="0"/>
          <w:iCs w:val="0"/>
          <w:sz w:val="24"/>
        </w:rPr>
        <w:t>copy</w:t>
      </w:r>
      <w:r w:rsidRPr="00621E6A">
        <w:rPr>
          <w:rFonts w:hint="cs"/>
          <w:i w:val="0"/>
          <w:iCs w:val="0"/>
          <w:sz w:val="24"/>
          <w:rtl/>
        </w:rPr>
        <w:t xml:space="preserve"> کرده و در همین نمونه </w:t>
      </w:r>
      <w:r w:rsidRPr="00621E6A">
        <w:rPr>
          <w:i w:val="0"/>
          <w:iCs w:val="0"/>
          <w:sz w:val="24"/>
        </w:rPr>
        <w:t xml:space="preserve">paste </w:t>
      </w:r>
      <w:r w:rsidRPr="00621E6A">
        <w:rPr>
          <w:rFonts w:hint="cs"/>
          <w:i w:val="0"/>
          <w:iCs w:val="0"/>
          <w:sz w:val="24"/>
          <w:rtl/>
        </w:rPr>
        <w:t xml:space="preserve"> نمائید). </w:t>
      </w:r>
      <w:r w:rsidRPr="00621E6A">
        <w:rPr>
          <w:rFonts w:hint="cs"/>
          <w:i w:val="0"/>
          <w:iCs w:val="0"/>
          <w:color w:val="FF0000"/>
          <w:sz w:val="24"/>
          <w:rtl/>
        </w:rPr>
        <w:t>فایل الکترونیکی مجموعه مقالات کنفرانس مستقیماً از فایل ورد مقالات</w:t>
      </w:r>
      <w:r w:rsidRPr="00621E6A">
        <w:rPr>
          <w:rFonts w:hint="cs"/>
          <w:i w:val="0"/>
          <w:iCs w:val="0"/>
          <w:sz w:val="24"/>
          <w:rtl/>
        </w:rPr>
        <w:t>- که نویسندگان محترم تهیه می‌کنند- ایجاد می‌شود. لذا تاکید می‌گردد مقالاتی که به صورت کامل آئین نگارش را رعایت ننموده باشند، اولویت پیگیری و اعمال فرآیند داوری را از دست خواهند داد. از نویسندگان محترم دعوت می‌شود که دستورالعمل حاضر را در هنگام تهیه چکیده مقاله دقیقاٌ رعایت نمایند.</w:t>
      </w:r>
    </w:p>
    <w:p w:rsidR="00621E6A" w:rsidRPr="00621E6A" w:rsidRDefault="00621E6A" w:rsidP="00621E6A">
      <w:pPr>
        <w:pStyle w:val="Abstract"/>
        <w:bidi/>
        <w:spacing w:before="0" w:after="0"/>
        <w:rPr>
          <w:i w:val="0"/>
          <w:iCs w:val="0"/>
          <w:sz w:val="24"/>
          <w:rtl/>
        </w:rPr>
      </w:pPr>
      <w:r w:rsidRPr="00621E6A">
        <w:rPr>
          <w:rFonts w:hint="cs"/>
          <w:i w:val="0"/>
          <w:iCs w:val="0"/>
          <w:sz w:val="24"/>
          <w:rtl/>
        </w:rPr>
        <w:t>چکیده باید شامل اطلاعات مفید بوده و خود توضیح باشد. موضوع و هدف مقاله را به اختصار بیان کند. داده</w:t>
      </w:r>
      <w:r w:rsidRPr="00621E6A">
        <w:rPr>
          <w:i w:val="0"/>
          <w:iCs w:val="0"/>
          <w:sz w:val="24"/>
          <w:rtl/>
        </w:rPr>
        <w:softHyphen/>
      </w:r>
      <w:r w:rsidRPr="00621E6A">
        <w:rPr>
          <w:rFonts w:hint="cs"/>
          <w:i w:val="0"/>
          <w:iCs w:val="0"/>
          <w:sz w:val="24"/>
          <w:rtl/>
        </w:rPr>
        <w:t>های مهم را نشان دهد و به نتایج و یافته</w:t>
      </w:r>
      <w:r w:rsidRPr="00621E6A">
        <w:rPr>
          <w:i w:val="0"/>
          <w:iCs w:val="0"/>
          <w:sz w:val="24"/>
          <w:rtl/>
        </w:rPr>
        <w:softHyphen/>
      </w:r>
      <w:r w:rsidRPr="00621E6A">
        <w:rPr>
          <w:rFonts w:hint="cs"/>
          <w:i w:val="0"/>
          <w:iCs w:val="0"/>
          <w:sz w:val="24"/>
          <w:rtl/>
        </w:rPr>
        <w:t>های برجسته اشاره کند. در چکیده باید از جملات کامل با افعال سوم شخص معلوم در زمان گذشته استفاده شود. از علائم اختصاری پرهیز شود. ذکر سابقه و اهمیت موضوع در این قسمت لازم نیست. تعداد کلمات در چکیده بین 150 الی 250 می باشد.</w:t>
      </w:r>
    </w:p>
    <w:p w:rsidR="00621E6A" w:rsidRPr="00621E6A" w:rsidRDefault="00621E6A" w:rsidP="00181114">
      <w:pPr>
        <w:tabs>
          <w:tab w:val="left" w:pos="1736"/>
        </w:tabs>
        <w:bidi/>
        <w:jc w:val="both"/>
        <w:rPr>
          <w:rFonts w:cs="B Nazanin"/>
          <w:sz w:val="24"/>
          <w:szCs w:val="24"/>
          <w:rtl/>
        </w:rPr>
      </w:pPr>
      <w:r w:rsidRPr="00621E6A">
        <w:rPr>
          <w:rFonts w:cs="B Nazanin" w:hint="cs"/>
          <w:sz w:val="24"/>
          <w:szCs w:val="24"/>
          <w:rtl/>
        </w:rPr>
        <w:t xml:space="preserve"> </w:t>
      </w:r>
      <w:r w:rsidR="00181114">
        <w:rPr>
          <w:rFonts w:cs="B Nazanin"/>
          <w:sz w:val="24"/>
          <w:szCs w:val="24"/>
          <w:rtl/>
        </w:rPr>
        <w:tab/>
      </w:r>
    </w:p>
    <w:p w:rsidR="00621E6A" w:rsidRPr="00621E6A" w:rsidRDefault="00621E6A" w:rsidP="00621E6A">
      <w:pPr>
        <w:pStyle w:val="Abstract"/>
        <w:bidi/>
        <w:spacing w:before="0" w:after="0"/>
        <w:rPr>
          <w:i w:val="0"/>
          <w:iCs w:val="0"/>
          <w:sz w:val="24"/>
          <w:rtl/>
        </w:rPr>
      </w:pPr>
      <w:r w:rsidRPr="00621E6A">
        <w:rPr>
          <w:rFonts w:hint="cs"/>
          <w:b/>
          <w:bCs/>
          <w:i w:val="0"/>
          <w:iCs w:val="0"/>
          <w:sz w:val="24"/>
          <w:rtl/>
        </w:rPr>
        <w:t>کلمات کلیدی:</w:t>
      </w:r>
      <w:r w:rsidRPr="00621E6A">
        <w:rPr>
          <w:rFonts w:hint="cs"/>
          <w:i w:val="0"/>
          <w:iCs w:val="0"/>
          <w:sz w:val="24"/>
          <w:rtl/>
        </w:rPr>
        <w:t xml:space="preserve"> کلمات کلیدی مقاله باید بین 3 تا 5 کلمه باشد.</w:t>
      </w:r>
    </w:p>
    <w:p w:rsidR="002C59D0" w:rsidRDefault="002C59D0" w:rsidP="004151AA">
      <w:pPr>
        <w:bidi/>
        <w:rPr>
          <w:rtl/>
          <w:lang w:bidi="fa-IR"/>
        </w:rPr>
      </w:pPr>
    </w:p>
    <w:p w:rsidR="00DC0A5A" w:rsidRDefault="00DC0A5A" w:rsidP="00DC0A5A">
      <w:pPr>
        <w:bidi/>
        <w:rPr>
          <w:rtl/>
          <w:lang w:bidi="fa-IR"/>
        </w:rPr>
      </w:pPr>
    </w:p>
    <w:p w:rsidR="00DC0A5A" w:rsidRDefault="00DC0A5A" w:rsidP="00DC0A5A">
      <w:pPr>
        <w:bidi/>
        <w:rPr>
          <w:rtl/>
          <w:lang w:bidi="fa-IR"/>
        </w:rPr>
      </w:pPr>
    </w:p>
    <w:p w:rsidR="00DC0A5A" w:rsidRDefault="00DC0A5A" w:rsidP="00DC0A5A">
      <w:pPr>
        <w:bidi/>
        <w:rPr>
          <w:rtl/>
          <w:lang w:bidi="fa-IR"/>
        </w:rPr>
      </w:pPr>
    </w:p>
    <w:p w:rsidR="00DC0A5A" w:rsidRDefault="00DC0A5A" w:rsidP="00DC0A5A">
      <w:pPr>
        <w:rPr>
          <w:lang w:bidi="fa-IR"/>
        </w:rPr>
      </w:pPr>
    </w:p>
    <w:p w:rsidR="00630E9D" w:rsidRPr="00630E9D" w:rsidRDefault="00630E9D" w:rsidP="00630E9D">
      <w:pPr>
        <w:bidi/>
        <w:ind w:firstLine="397"/>
        <w:jc w:val="both"/>
        <w:rPr>
          <w:rFonts w:cs="B Nazanin"/>
          <w:b/>
          <w:bCs/>
          <w:sz w:val="24"/>
          <w:szCs w:val="24"/>
          <w:rtl/>
          <w:lang w:bidi="fa-IR"/>
        </w:rPr>
      </w:pPr>
      <w:r w:rsidRPr="00630E9D">
        <w:rPr>
          <w:rFonts w:cs="B Nazanin" w:hint="cs"/>
          <w:b/>
          <w:bCs/>
          <w:sz w:val="24"/>
          <w:szCs w:val="24"/>
          <w:rtl/>
          <w:lang w:bidi="fa-IR"/>
        </w:rPr>
        <w:t xml:space="preserve">مقدمه (فونت </w:t>
      </w:r>
      <w:r w:rsidRPr="00630E9D">
        <w:rPr>
          <w:rFonts w:cs="B Nazanin"/>
          <w:b/>
          <w:bCs/>
          <w:sz w:val="24"/>
          <w:szCs w:val="24"/>
          <w:lang w:bidi="fa-IR"/>
        </w:rPr>
        <w:t xml:space="preserve">B </w:t>
      </w:r>
      <w:proofErr w:type="spellStart"/>
      <w:r w:rsidRPr="00630E9D">
        <w:rPr>
          <w:rFonts w:cs="B Nazanin"/>
          <w:b/>
          <w:bCs/>
          <w:sz w:val="24"/>
          <w:szCs w:val="24"/>
          <w:lang w:bidi="fa-IR"/>
        </w:rPr>
        <w:t>Nazanin</w:t>
      </w:r>
      <w:proofErr w:type="spellEnd"/>
      <w:r w:rsidRPr="00630E9D">
        <w:rPr>
          <w:rFonts w:cs="B Nazanin" w:hint="cs"/>
          <w:b/>
          <w:bCs/>
          <w:sz w:val="24"/>
          <w:szCs w:val="24"/>
          <w:rtl/>
          <w:lang w:bidi="fa-IR"/>
        </w:rPr>
        <w:t>- اندازه 12- پررنگ</w:t>
      </w:r>
    </w:p>
    <w:p w:rsidR="00630E9D" w:rsidRPr="00630E9D" w:rsidRDefault="00630E9D" w:rsidP="00492FC6">
      <w:pPr>
        <w:bidi/>
        <w:ind w:firstLine="397"/>
        <w:jc w:val="both"/>
        <w:rPr>
          <w:rFonts w:cs="B Mitra"/>
          <w:sz w:val="24"/>
          <w:szCs w:val="24"/>
          <w:rtl/>
        </w:rPr>
      </w:pPr>
      <w:r w:rsidRPr="00630E9D">
        <w:rPr>
          <w:rFonts w:cs="B Nazanin" w:hint="cs"/>
          <w:sz w:val="24"/>
          <w:szCs w:val="24"/>
          <w:rtl/>
          <w:lang w:bidi="fa-IR"/>
        </w:rPr>
        <w:t>مقالات بايد در قالب نرم‌افزار مایکروسافت وُرد (</w:t>
      </w:r>
      <w:r w:rsidRPr="00630E9D">
        <w:rPr>
          <w:rFonts w:cs="B Nazanin"/>
          <w:sz w:val="24"/>
          <w:szCs w:val="24"/>
          <w:lang w:bidi="fa-IR"/>
        </w:rPr>
        <w:t>2013</w:t>
      </w:r>
      <w:r w:rsidRPr="00630E9D">
        <w:rPr>
          <w:rFonts w:cs="B Nazanin" w:hint="cs"/>
          <w:sz w:val="24"/>
          <w:szCs w:val="24"/>
          <w:rtl/>
          <w:lang w:bidi="fa-IR"/>
        </w:rPr>
        <w:t xml:space="preserve"> یا </w:t>
      </w:r>
      <w:r w:rsidRPr="00630E9D">
        <w:rPr>
          <w:rFonts w:cs="B Nazanin"/>
          <w:sz w:val="24"/>
          <w:szCs w:val="24"/>
          <w:lang w:bidi="fa-IR"/>
        </w:rPr>
        <w:t>2010</w:t>
      </w:r>
      <w:r w:rsidRPr="00630E9D">
        <w:rPr>
          <w:rFonts w:cs="B Nazanin" w:hint="cs"/>
          <w:sz w:val="24"/>
          <w:szCs w:val="24"/>
          <w:rtl/>
          <w:lang w:bidi="fa-IR"/>
        </w:rPr>
        <w:t xml:space="preserve"> یا </w:t>
      </w:r>
      <w:r w:rsidRPr="00630E9D">
        <w:rPr>
          <w:rFonts w:cs="B Nazanin"/>
          <w:sz w:val="24"/>
          <w:szCs w:val="24"/>
          <w:lang w:bidi="fa-IR"/>
        </w:rPr>
        <w:t>MS-Word - 2007</w:t>
      </w:r>
      <w:r w:rsidRPr="00630E9D">
        <w:rPr>
          <w:rFonts w:cs="B Nazanin" w:hint="cs"/>
          <w:sz w:val="24"/>
          <w:szCs w:val="24"/>
          <w:rtl/>
          <w:lang w:bidi="fa-IR"/>
        </w:rPr>
        <w:t>) ارسال گردد. متن اصلي مقاله به صورت تك ستوني با فونت</w:t>
      </w:r>
      <w:r w:rsidRPr="00630E9D">
        <w:rPr>
          <w:rFonts w:cs="B Nazanin"/>
          <w:sz w:val="24"/>
          <w:szCs w:val="24"/>
          <w:lang w:bidi="fa-IR"/>
        </w:rPr>
        <w:t xml:space="preserve"> B </w:t>
      </w:r>
      <w:proofErr w:type="spellStart"/>
      <w:r w:rsidRPr="00630E9D">
        <w:rPr>
          <w:rFonts w:cs="B Nazanin"/>
          <w:sz w:val="24"/>
          <w:szCs w:val="24"/>
          <w:lang w:bidi="fa-IR"/>
        </w:rPr>
        <w:t>Nazanin</w:t>
      </w:r>
      <w:proofErr w:type="spellEnd"/>
      <w:r w:rsidRPr="00630E9D">
        <w:rPr>
          <w:rFonts w:cs="B Nazanin" w:hint="cs"/>
          <w:sz w:val="24"/>
          <w:szCs w:val="24"/>
          <w:rtl/>
          <w:lang w:bidi="fa-IR"/>
        </w:rPr>
        <w:t xml:space="preserve">- اندازه  اندازة 12 - تك فاصله تهيه شود. عنوان بخش‌های اصلی با فونت </w:t>
      </w:r>
      <w:r w:rsidRPr="00630E9D">
        <w:rPr>
          <w:rFonts w:cs="B Nazanin"/>
          <w:sz w:val="24"/>
          <w:szCs w:val="24"/>
          <w:lang w:bidi="fa-IR"/>
        </w:rPr>
        <w:t xml:space="preserve">B </w:t>
      </w:r>
      <w:proofErr w:type="spellStart"/>
      <w:r w:rsidRPr="00630E9D">
        <w:rPr>
          <w:rFonts w:cs="B Nazanin"/>
          <w:sz w:val="24"/>
          <w:szCs w:val="24"/>
        </w:rPr>
        <w:t>Nazanin</w:t>
      </w:r>
      <w:proofErr w:type="spellEnd"/>
      <w:r w:rsidRPr="00630E9D">
        <w:rPr>
          <w:rFonts w:cs="B Nazanin" w:hint="cs"/>
          <w:sz w:val="24"/>
          <w:szCs w:val="24"/>
          <w:rtl/>
        </w:rPr>
        <w:t xml:space="preserve"> </w:t>
      </w:r>
      <w:r w:rsidRPr="00630E9D">
        <w:rPr>
          <w:rFonts w:cs="B Nazanin" w:hint="cs"/>
          <w:sz w:val="24"/>
          <w:szCs w:val="24"/>
          <w:rtl/>
          <w:lang w:bidi="fa-IR"/>
        </w:rPr>
        <w:t>و اندازه 12- پررنگ و عنوان زيربخش‌ها با اندازه 12- پررنگ تايپ شود. ت</w:t>
      </w:r>
      <w:r w:rsidR="005751CA">
        <w:rPr>
          <w:rFonts w:cs="B Nazanin" w:hint="cs"/>
          <w:sz w:val="24"/>
          <w:szCs w:val="24"/>
          <w:rtl/>
          <w:lang w:bidi="fa-IR"/>
        </w:rPr>
        <w:t>نظيمات صفحه باید از بالای صفحه 5/</w:t>
      </w:r>
      <w:r w:rsidR="00492FC6">
        <w:rPr>
          <w:rFonts w:cs="B Nazanin" w:hint="cs"/>
          <w:sz w:val="24"/>
          <w:szCs w:val="24"/>
          <w:rtl/>
          <w:lang w:bidi="fa-IR"/>
        </w:rPr>
        <w:t>1</w:t>
      </w:r>
      <w:r w:rsidRPr="00630E9D">
        <w:rPr>
          <w:rFonts w:cs="B Nazanin" w:hint="cs"/>
          <w:sz w:val="24"/>
          <w:szCs w:val="24"/>
          <w:rtl/>
          <w:lang w:bidi="fa-IR"/>
        </w:rPr>
        <w:t xml:space="preserve"> سانتیمتر و از پايين، چپ و راست صفحه</w:t>
      </w:r>
      <w:r w:rsidR="00492FC6">
        <w:rPr>
          <w:rFonts w:cs="B Nazanin" w:hint="cs"/>
          <w:sz w:val="24"/>
          <w:szCs w:val="24"/>
          <w:rtl/>
          <w:lang w:bidi="fa-IR"/>
        </w:rPr>
        <w:t xml:space="preserve"> 5/1</w:t>
      </w:r>
      <w:r w:rsidRPr="00630E9D">
        <w:rPr>
          <w:rFonts w:cs="B Nazanin" w:hint="cs"/>
          <w:sz w:val="24"/>
          <w:szCs w:val="24"/>
          <w:rtl/>
          <w:lang w:bidi="fa-IR"/>
        </w:rPr>
        <w:t xml:space="preserve"> سانتيمتر</w:t>
      </w:r>
      <w:r w:rsidRPr="00630E9D">
        <w:rPr>
          <w:rFonts w:cs="B Nazanin" w:hint="cs"/>
          <w:sz w:val="24"/>
          <w:szCs w:val="24"/>
          <w:rtl/>
        </w:rPr>
        <w:t xml:space="preserve"> </w:t>
      </w:r>
      <w:r w:rsidRPr="00630E9D">
        <w:rPr>
          <w:rFonts w:cs="B Nazanin" w:hint="cs"/>
          <w:sz w:val="24"/>
          <w:szCs w:val="24"/>
          <w:rtl/>
          <w:lang w:bidi="fa-IR"/>
        </w:rPr>
        <w:t xml:space="preserve">باشد. </w:t>
      </w:r>
      <w:r w:rsidRPr="00630E9D">
        <w:rPr>
          <w:rFonts w:cs="B Nazanin" w:hint="cs"/>
          <w:sz w:val="24"/>
          <w:szCs w:val="24"/>
          <w:rtl/>
        </w:rPr>
        <w:t xml:space="preserve">عنوان هر بخش يا زيربخش، </w:t>
      </w:r>
      <w:r w:rsidRPr="00630E9D">
        <w:rPr>
          <w:rFonts w:cs="B Nazanin" w:hint="cs"/>
          <w:sz w:val="24"/>
          <w:szCs w:val="24"/>
          <w:u w:val="single"/>
          <w:rtl/>
        </w:rPr>
        <w:t>با يك خط خالي فاصله از انتهاي متن بخش قبلي</w:t>
      </w:r>
      <w:r w:rsidRPr="00630E9D">
        <w:rPr>
          <w:rFonts w:cs="B Nazanin" w:hint="cs"/>
          <w:sz w:val="24"/>
          <w:szCs w:val="24"/>
          <w:rtl/>
        </w:rPr>
        <w:t xml:space="preserve"> تايپ شود. </w:t>
      </w:r>
      <w:r w:rsidRPr="00630E9D">
        <w:rPr>
          <w:rFonts w:cs="B Nazanin" w:hint="cs"/>
          <w:sz w:val="24"/>
          <w:szCs w:val="24"/>
          <w:u w:val="single"/>
          <w:rtl/>
        </w:rPr>
        <w:t xml:space="preserve">خط اول همه‌ی پاراگراف‌ها بايد داراي تورفتگي به اندازه‌ی </w:t>
      </w:r>
      <w:r w:rsidRPr="00630E9D">
        <w:rPr>
          <w:rFonts w:cs="B Nazanin"/>
          <w:sz w:val="24"/>
          <w:szCs w:val="24"/>
          <w:u w:val="single"/>
          <w:lang w:bidi="fa-IR"/>
        </w:rPr>
        <w:t>cm</w:t>
      </w:r>
      <w:r w:rsidRPr="00630E9D">
        <w:rPr>
          <w:rFonts w:cs="B Nazanin" w:hint="cs"/>
          <w:sz w:val="24"/>
          <w:szCs w:val="24"/>
          <w:u w:val="single"/>
          <w:rtl/>
        </w:rPr>
        <w:t xml:space="preserve"> 7/0 باشد.</w:t>
      </w:r>
      <w:r w:rsidRPr="00630E9D">
        <w:rPr>
          <w:rFonts w:cs="B Nazanin" w:hint="cs"/>
          <w:sz w:val="24"/>
          <w:szCs w:val="24"/>
          <w:u w:val="single"/>
          <w:rtl/>
          <w:lang w:bidi="fa-IR"/>
        </w:rPr>
        <w:t xml:space="preserve"> </w:t>
      </w:r>
      <w:r w:rsidRPr="00630E9D">
        <w:rPr>
          <w:rFonts w:cs="B Nazanin" w:hint="cs"/>
          <w:sz w:val="24"/>
          <w:szCs w:val="24"/>
          <w:rtl/>
          <w:lang w:bidi="fa-IR"/>
        </w:rPr>
        <w:t xml:space="preserve"> طول مقاله با شكل‌ها و جدول‌ها نبايد </w:t>
      </w:r>
      <w:r w:rsidRPr="00630E9D">
        <w:rPr>
          <w:rFonts w:cs="B Nazanin" w:hint="cs"/>
          <w:sz w:val="24"/>
          <w:szCs w:val="24"/>
          <w:u w:val="single"/>
          <w:rtl/>
          <w:lang w:bidi="fa-IR"/>
        </w:rPr>
        <w:t>حداقل از 5 صفحه کمتر و حداکثر از 20 صفحه بيشتر باشد</w:t>
      </w:r>
      <w:r w:rsidRPr="00630E9D">
        <w:rPr>
          <w:rFonts w:cs="B Nazanin" w:hint="cs"/>
          <w:sz w:val="24"/>
          <w:szCs w:val="24"/>
          <w:rtl/>
          <w:lang w:bidi="fa-IR"/>
        </w:rPr>
        <w:t>.</w:t>
      </w:r>
      <w:r w:rsidRPr="00630E9D">
        <w:rPr>
          <w:rFonts w:cs="B Nazanin" w:hint="cs"/>
          <w:sz w:val="24"/>
          <w:szCs w:val="24"/>
          <w:rtl/>
        </w:rPr>
        <w:t xml:space="preserve"> </w:t>
      </w:r>
    </w:p>
    <w:p w:rsidR="00630E9D" w:rsidRPr="00630E9D" w:rsidRDefault="00630E9D" w:rsidP="00630E9D">
      <w:pPr>
        <w:bidi/>
        <w:ind w:firstLine="397"/>
        <w:jc w:val="both"/>
        <w:rPr>
          <w:rFonts w:cs="B Mitra"/>
          <w:sz w:val="24"/>
          <w:szCs w:val="24"/>
          <w:rtl/>
        </w:rPr>
      </w:pPr>
    </w:p>
    <w:p w:rsidR="00630E9D" w:rsidRPr="00630E9D" w:rsidRDefault="00630E9D" w:rsidP="00630E9D">
      <w:pPr>
        <w:bidi/>
        <w:ind w:firstLine="397"/>
        <w:rPr>
          <w:rFonts w:cs="B Nazanin"/>
          <w:b/>
          <w:bCs/>
          <w:noProof/>
          <w:sz w:val="24"/>
          <w:szCs w:val="24"/>
          <w:rtl/>
          <w:lang w:bidi="fa-IR"/>
        </w:rPr>
      </w:pPr>
      <w:r w:rsidRPr="00630E9D">
        <w:rPr>
          <w:rFonts w:cs="B Nazanin" w:hint="cs"/>
          <w:b/>
          <w:bCs/>
          <w:noProof/>
          <w:sz w:val="24"/>
          <w:szCs w:val="24"/>
          <w:rtl/>
          <w:lang w:bidi="fa-IR"/>
        </w:rPr>
        <w:t>تقسیمات مقاله</w:t>
      </w:r>
    </w:p>
    <w:p w:rsidR="00630E9D" w:rsidRPr="00630E9D" w:rsidRDefault="00630E9D" w:rsidP="00630E9D">
      <w:pPr>
        <w:bidi/>
        <w:ind w:firstLine="440"/>
        <w:jc w:val="both"/>
        <w:rPr>
          <w:rFonts w:eastAsia="Times New Roman" w:cs="B Nazanin"/>
          <w:noProof/>
          <w:sz w:val="24"/>
          <w:szCs w:val="24"/>
          <w:rtl/>
        </w:rPr>
      </w:pPr>
      <w:r w:rsidRPr="00630E9D">
        <w:rPr>
          <w:rFonts w:eastAsia="Times New Roman" w:cs="B Nazanin" w:hint="cs"/>
          <w:noProof/>
          <w:sz w:val="24"/>
          <w:szCs w:val="24"/>
          <w:rtl/>
        </w:rPr>
        <w:t>مقاله باید شامل موارد زیر باشد:</w:t>
      </w:r>
    </w:p>
    <w:p w:rsidR="00630E9D" w:rsidRPr="00630E9D" w:rsidRDefault="00630E9D" w:rsidP="00630E9D">
      <w:pPr>
        <w:numPr>
          <w:ilvl w:val="0"/>
          <w:numId w:val="3"/>
        </w:numPr>
        <w:bidi/>
        <w:jc w:val="both"/>
        <w:rPr>
          <w:rFonts w:eastAsia="Times New Roman" w:cs="B Nazanin"/>
          <w:noProof/>
          <w:sz w:val="24"/>
          <w:szCs w:val="24"/>
          <w:rtl/>
        </w:rPr>
      </w:pPr>
      <w:r w:rsidRPr="00630E9D">
        <w:rPr>
          <w:rFonts w:eastAsia="Times New Roman" w:cs="B Nazanin" w:hint="cs"/>
          <w:noProof/>
          <w:sz w:val="24"/>
          <w:szCs w:val="24"/>
          <w:rtl/>
        </w:rPr>
        <w:t>عنوان مقاله</w:t>
      </w:r>
    </w:p>
    <w:p w:rsidR="00630E9D" w:rsidRPr="00630E9D" w:rsidRDefault="00630E9D" w:rsidP="00630E9D">
      <w:pPr>
        <w:numPr>
          <w:ilvl w:val="0"/>
          <w:numId w:val="3"/>
        </w:numPr>
        <w:bidi/>
        <w:jc w:val="both"/>
        <w:rPr>
          <w:rFonts w:eastAsia="Times New Roman" w:cs="B Nazanin"/>
          <w:noProof/>
          <w:sz w:val="24"/>
          <w:szCs w:val="24"/>
        </w:rPr>
      </w:pPr>
      <w:r w:rsidRPr="00630E9D">
        <w:rPr>
          <w:rFonts w:eastAsia="Times New Roman" w:cs="B Nazanin" w:hint="cs"/>
          <w:noProof/>
          <w:sz w:val="24"/>
          <w:szCs w:val="24"/>
          <w:rtl/>
        </w:rPr>
        <w:t>نام نویسنده یا نویسندگان (بدون ذکر القاب آقا یا دکتر و...)</w:t>
      </w:r>
    </w:p>
    <w:p w:rsidR="00630E9D" w:rsidRPr="00630E9D" w:rsidRDefault="00630E9D" w:rsidP="00630E9D">
      <w:pPr>
        <w:numPr>
          <w:ilvl w:val="0"/>
          <w:numId w:val="3"/>
        </w:numPr>
        <w:bidi/>
        <w:jc w:val="both"/>
        <w:rPr>
          <w:rFonts w:eastAsia="Times New Roman" w:cs="B Nazanin"/>
          <w:noProof/>
          <w:sz w:val="24"/>
          <w:szCs w:val="24"/>
          <w:rtl/>
        </w:rPr>
      </w:pPr>
      <w:r w:rsidRPr="00630E9D">
        <w:rPr>
          <w:rFonts w:eastAsia="Times New Roman" w:cs="B Nazanin" w:hint="cs"/>
          <w:noProof/>
          <w:sz w:val="24"/>
          <w:szCs w:val="24"/>
          <w:rtl/>
        </w:rPr>
        <w:t>چکیده</w:t>
      </w:r>
    </w:p>
    <w:p w:rsidR="00630E9D" w:rsidRPr="00630E9D" w:rsidRDefault="00630E9D" w:rsidP="00630E9D">
      <w:pPr>
        <w:bidi/>
        <w:ind w:left="800"/>
        <w:jc w:val="both"/>
        <w:rPr>
          <w:rFonts w:eastAsia="Times New Roman" w:cs="B Nazanin"/>
          <w:noProof/>
          <w:sz w:val="24"/>
          <w:szCs w:val="24"/>
        </w:rPr>
      </w:pPr>
      <w:r w:rsidRPr="00630E9D">
        <w:rPr>
          <w:rFonts w:eastAsia="Times New Roman" w:cs="B Nazanin" w:hint="cs"/>
          <w:noProof/>
          <w:sz w:val="24"/>
          <w:szCs w:val="24"/>
          <w:rtl/>
        </w:rPr>
        <w:t>1- مقدمه: شامل زمینه و دیدگاه درباره موضوع و اهمیت آن، مروری کوتاه بر مبانی علمی موجود، هدف مطالعه و منطق انجام پژوهش؛</w:t>
      </w:r>
    </w:p>
    <w:p w:rsidR="00630E9D" w:rsidRPr="00630E9D" w:rsidRDefault="00630E9D" w:rsidP="00630E9D">
      <w:pPr>
        <w:bidi/>
        <w:ind w:left="800"/>
        <w:jc w:val="both"/>
        <w:rPr>
          <w:rFonts w:eastAsia="Times New Roman" w:cs="B Nazanin"/>
          <w:noProof/>
          <w:sz w:val="24"/>
          <w:szCs w:val="24"/>
          <w:rtl/>
        </w:rPr>
      </w:pPr>
      <w:r w:rsidRPr="00630E9D">
        <w:rPr>
          <w:rFonts w:eastAsia="Times New Roman" w:cs="B Nazanin" w:hint="cs"/>
          <w:noProof/>
          <w:sz w:val="24"/>
          <w:szCs w:val="24"/>
          <w:rtl/>
        </w:rPr>
        <w:t xml:space="preserve">2 - </w:t>
      </w:r>
      <w:r w:rsidRPr="00630E9D">
        <w:rPr>
          <w:rFonts w:eastAsia="Times New Roman" w:cs="B Nazanin"/>
          <w:noProof/>
          <w:sz w:val="24"/>
          <w:szCs w:val="24"/>
          <w:rtl/>
        </w:rPr>
        <w:t>مبان</w:t>
      </w:r>
      <w:r w:rsidRPr="00630E9D">
        <w:rPr>
          <w:rFonts w:eastAsia="Times New Roman" w:cs="B Nazanin" w:hint="cs"/>
          <w:noProof/>
          <w:sz w:val="24"/>
          <w:szCs w:val="24"/>
          <w:rtl/>
        </w:rPr>
        <w:t>ی</w:t>
      </w:r>
      <w:r w:rsidRPr="00630E9D">
        <w:rPr>
          <w:rFonts w:eastAsia="Times New Roman" w:cs="B Nazanin"/>
          <w:noProof/>
          <w:sz w:val="24"/>
          <w:szCs w:val="24"/>
          <w:rtl/>
        </w:rPr>
        <w:t xml:space="preserve"> نظر</w:t>
      </w:r>
      <w:r w:rsidRPr="00630E9D">
        <w:rPr>
          <w:rFonts w:eastAsia="Times New Roman" w:cs="B Nazanin" w:hint="cs"/>
          <w:noProof/>
          <w:sz w:val="24"/>
          <w:szCs w:val="24"/>
          <w:rtl/>
        </w:rPr>
        <w:t>ی</w:t>
      </w:r>
      <w:r w:rsidRPr="00630E9D">
        <w:rPr>
          <w:rFonts w:eastAsia="Times New Roman" w:cs="B Nazanin"/>
          <w:noProof/>
          <w:sz w:val="24"/>
          <w:szCs w:val="24"/>
          <w:rtl/>
        </w:rPr>
        <w:t xml:space="preserve"> و پ</w:t>
      </w:r>
      <w:r w:rsidRPr="00630E9D">
        <w:rPr>
          <w:rFonts w:eastAsia="Times New Roman" w:cs="B Nazanin" w:hint="cs"/>
          <w:noProof/>
          <w:sz w:val="24"/>
          <w:szCs w:val="24"/>
          <w:rtl/>
        </w:rPr>
        <w:t>ی</w:t>
      </w:r>
      <w:r w:rsidRPr="00630E9D">
        <w:rPr>
          <w:rFonts w:eastAsia="Times New Roman" w:cs="B Nazanin" w:hint="eastAsia"/>
          <w:noProof/>
          <w:sz w:val="24"/>
          <w:szCs w:val="24"/>
          <w:rtl/>
        </w:rPr>
        <w:t>ش</w:t>
      </w:r>
      <w:r w:rsidRPr="00630E9D">
        <w:rPr>
          <w:rFonts w:eastAsia="Times New Roman" w:cs="B Nazanin" w:hint="cs"/>
          <w:noProof/>
          <w:sz w:val="24"/>
          <w:szCs w:val="24"/>
          <w:rtl/>
        </w:rPr>
        <w:t>ی</w:t>
      </w:r>
      <w:r w:rsidRPr="00630E9D">
        <w:rPr>
          <w:rFonts w:eastAsia="Times New Roman" w:cs="B Nazanin" w:hint="eastAsia"/>
          <w:noProof/>
          <w:sz w:val="24"/>
          <w:szCs w:val="24"/>
          <w:rtl/>
        </w:rPr>
        <w:t>نه</w:t>
      </w:r>
      <w:r w:rsidRPr="00630E9D">
        <w:rPr>
          <w:rFonts w:eastAsia="Times New Roman" w:cs="B Nazanin"/>
          <w:noProof/>
          <w:sz w:val="24"/>
          <w:szCs w:val="24"/>
          <w:rtl/>
        </w:rPr>
        <w:t xml:space="preserve"> تحق</w:t>
      </w:r>
      <w:r w:rsidRPr="00630E9D">
        <w:rPr>
          <w:rFonts w:eastAsia="Times New Roman" w:cs="B Nazanin" w:hint="cs"/>
          <w:noProof/>
          <w:sz w:val="24"/>
          <w:szCs w:val="24"/>
          <w:rtl/>
        </w:rPr>
        <w:t>ی</w:t>
      </w:r>
      <w:r w:rsidRPr="00630E9D">
        <w:rPr>
          <w:rFonts w:eastAsia="Times New Roman" w:cs="B Nazanin" w:hint="eastAsia"/>
          <w:noProof/>
          <w:sz w:val="24"/>
          <w:szCs w:val="24"/>
          <w:rtl/>
        </w:rPr>
        <w:t>ق</w:t>
      </w:r>
    </w:p>
    <w:p w:rsidR="00630E9D" w:rsidRPr="00630E9D" w:rsidRDefault="00630E9D" w:rsidP="00630E9D">
      <w:pPr>
        <w:bidi/>
        <w:ind w:left="800"/>
        <w:jc w:val="both"/>
        <w:rPr>
          <w:rFonts w:eastAsia="Times New Roman" w:cs="B Nazanin"/>
          <w:noProof/>
          <w:sz w:val="24"/>
          <w:szCs w:val="24"/>
        </w:rPr>
      </w:pPr>
      <w:r w:rsidRPr="00630E9D">
        <w:rPr>
          <w:rFonts w:eastAsia="Times New Roman" w:cs="B Nazanin" w:hint="cs"/>
          <w:noProof/>
          <w:sz w:val="24"/>
          <w:szCs w:val="24"/>
          <w:rtl/>
        </w:rPr>
        <w:t>3- روش‌شناسی تحقیق</w:t>
      </w:r>
    </w:p>
    <w:p w:rsidR="00630E9D" w:rsidRPr="00630E9D" w:rsidRDefault="00630E9D" w:rsidP="00630E9D">
      <w:pPr>
        <w:bidi/>
        <w:ind w:left="800"/>
        <w:jc w:val="both"/>
        <w:rPr>
          <w:rFonts w:eastAsia="Times New Roman" w:cs="B Nazanin"/>
          <w:noProof/>
          <w:sz w:val="24"/>
          <w:szCs w:val="24"/>
        </w:rPr>
      </w:pPr>
      <w:r w:rsidRPr="00630E9D">
        <w:rPr>
          <w:rFonts w:eastAsia="Times New Roman" w:cs="B Nazanin" w:hint="cs"/>
          <w:noProof/>
          <w:sz w:val="24"/>
          <w:szCs w:val="24"/>
          <w:rtl/>
        </w:rPr>
        <w:t xml:space="preserve">4- </w:t>
      </w:r>
      <w:r w:rsidRPr="00630E9D">
        <w:rPr>
          <w:rFonts w:eastAsia="Times New Roman" w:cs="B Nazanin"/>
          <w:noProof/>
          <w:sz w:val="24"/>
          <w:szCs w:val="24"/>
          <w:rtl/>
        </w:rPr>
        <w:t>مدل‌ساز</w:t>
      </w:r>
      <w:r w:rsidRPr="00630E9D">
        <w:rPr>
          <w:rFonts w:eastAsia="Times New Roman" w:cs="B Nazanin" w:hint="cs"/>
          <w:noProof/>
          <w:sz w:val="24"/>
          <w:szCs w:val="24"/>
          <w:rtl/>
        </w:rPr>
        <w:t>ی</w:t>
      </w:r>
      <w:r w:rsidRPr="00630E9D">
        <w:rPr>
          <w:rFonts w:eastAsia="Times New Roman" w:cs="B Nazanin" w:hint="eastAsia"/>
          <w:noProof/>
          <w:sz w:val="24"/>
          <w:szCs w:val="24"/>
          <w:rtl/>
        </w:rPr>
        <w:t>،</w:t>
      </w:r>
      <w:r w:rsidRPr="00630E9D">
        <w:rPr>
          <w:rFonts w:eastAsia="Times New Roman" w:cs="B Nazanin"/>
          <w:noProof/>
          <w:sz w:val="24"/>
          <w:szCs w:val="24"/>
          <w:rtl/>
        </w:rPr>
        <w:t xml:space="preserve"> بررس</w:t>
      </w:r>
      <w:r w:rsidRPr="00630E9D">
        <w:rPr>
          <w:rFonts w:eastAsia="Times New Roman" w:cs="B Nazanin" w:hint="cs"/>
          <w:noProof/>
          <w:sz w:val="24"/>
          <w:szCs w:val="24"/>
          <w:rtl/>
        </w:rPr>
        <w:t>ی</w:t>
      </w:r>
      <w:r w:rsidRPr="00630E9D">
        <w:rPr>
          <w:rFonts w:eastAsia="Times New Roman" w:cs="B Nazanin"/>
          <w:noProof/>
          <w:sz w:val="24"/>
          <w:szCs w:val="24"/>
          <w:rtl/>
        </w:rPr>
        <w:t xml:space="preserve"> و </w:t>
      </w:r>
      <w:r w:rsidRPr="00630E9D">
        <w:rPr>
          <w:rFonts w:eastAsia="Times New Roman" w:cs="B Nazanin" w:hint="cs"/>
          <w:noProof/>
          <w:sz w:val="24"/>
          <w:szCs w:val="24"/>
          <w:rtl/>
        </w:rPr>
        <w:t xml:space="preserve">تجزیه </w:t>
      </w:r>
      <w:r w:rsidRPr="00630E9D">
        <w:rPr>
          <w:rFonts w:eastAsia="Times New Roman" w:cs="B Nazanin"/>
          <w:noProof/>
          <w:sz w:val="24"/>
          <w:szCs w:val="24"/>
          <w:rtl/>
        </w:rPr>
        <w:t>تحل</w:t>
      </w:r>
      <w:r w:rsidRPr="00630E9D">
        <w:rPr>
          <w:rFonts w:eastAsia="Times New Roman" w:cs="B Nazanin" w:hint="cs"/>
          <w:noProof/>
          <w:sz w:val="24"/>
          <w:szCs w:val="24"/>
          <w:rtl/>
        </w:rPr>
        <w:t>ی</w:t>
      </w:r>
      <w:r w:rsidRPr="00630E9D">
        <w:rPr>
          <w:rFonts w:eastAsia="Times New Roman" w:cs="B Nazanin" w:hint="eastAsia"/>
          <w:noProof/>
          <w:sz w:val="24"/>
          <w:szCs w:val="24"/>
          <w:rtl/>
        </w:rPr>
        <w:t>ل</w:t>
      </w:r>
      <w:r w:rsidRPr="00630E9D">
        <w:rPr>
          <w:rFonts w:eastAsia="Times New Roman" w:cs="B Nazanin"/>
          <w:noProof/>
          <w:sz w:val="24"/>
          <w:szCs w:val="24"/>
          <w:rtl/>
        </w:rPr>
        <w:t xml:space="preserve"> داده‌ها</w:t>
      </w:r>
      <w:r w:rsidRPr="00630E9D">
        <w:rPr>
          <w:rFonts w:eastAsia="Times New Roman" w:cs="B Nazanin" w:hint="cs"/>
          <w:noProof/>
          <w:sz w:val="24"/>
          <w:szCs w:val="24"/>
          <w:rtl/>
        </w:rPr>
        <w:t xml:space="preserve"> (یافته</w:t>
      </w:r>
      <w:r w:rsidRPr="00630E9D">
        <w:rPr>
          <w:rFonts w:eastAsia="Times New Roman" w:cs="B Nazanin"/>
          <w:noProof/>
          <w:sz w:val="24"/>
          <w:szCs w:val="24"/>
          <w:rtl/>
        </w:rPr>
        <w:softHyphen/>
      </w:r>
      <w:r w:rsidRPr="00630E9D">
        <w:rPr>
          <w:rFonts w:eastAsia="Times New Roman" w:cs="B Nazanin" w:hint="cs"/>
          <w:noProof/>
          <w:sz w:val="24"/>
          <w:szCs w:val="24"/>
          <w:rtl/>
        </w:rPr>
        <w:t>ها)</w:t>
      </w:r>
    </w:p>
    <w:p w:rsidR="00630E9D" w:rsidRPr="00630E9D" w:rsidRDefault="00630E9D" w:rsidP="00630E9D">
      <w:pPr>
        <w:bidi/>
        <w:ind w:left="800"/>
        <w:jc w:val="both"/>
        <w:rPr>
          <w:rFonts w:eastAsia="Times New Roman" w:cs="B Nazanin"/>
          <w:noProof/>
          <w:sz w:val="24"/>
          <w:szCs w:val="24"/>
        </w:rPr>
      </w:pPr>
      <w:r w:rsidRPr="00630E9D">
        <w:rPr>
          <w:rFonts w:eastAsia="Times New Roman" w:cs="B Nazanin" w:hint="cs"/>
          <w:noProof/>
          <w:sz w:val="24"/>
          <w:szCs w:val="24"/>
          <w:rtl/>
        </w:rPr>
        <w:t xml:space="preserve">5- </w:t>
      </w:r>
      <w:r w:rsidRPr="00630E9D">
        <w:rPr>
          <w:rFonts w:eastAsia="Times New Roman" w:cs="B Nazanin" w:hint="eastAsia"/>
          <w:noProof/>
          <w:sz w:val="24"/>
          <w:szCs w:val="24"/>
          <w:rtl/>
        </w:rPr>
        <w:t>نت</w:t>
      </w:r>
      <w:r w:rsidRPr="00630E9D">
        <w:rPr>
          <w:rFonts w:eastAsia="Times New Roman" w:cs="B Nazanin" w:hint="cs"/>
          <w:noProof/>
          <w:sz w:val="24"/>
          <w:szCs w:val="24"/>
          <w:rtl/>
        </w:rPr>
        <w:t>ی</w:t>
      </w:r>
      <w:r w:rsidRPr="00630E9D">
        <w:rPr>
          <w:rFonts w:eastAsia="Times New Roman" w:cs="B Nazanin" w:hint="eastAsia"/>
          <w:noProof/>
          <w:sz w:val="24"/>
          <w:szCs w:val="24"/>
          <w:rtl/>
        </w:rPr>
        <w:t>جه‌گ</w:t>
      </w:r>
      <w:r w:rsidRPr="00630E9D">
        <w:rPr>
          <w:rFonts w:eastAsia="Times New Roman" w:cs="B Nazanin" w:hint="cs"/>
          <w:noProof/>
          <w:sz w:val="24"/>
          <w:szCs w:val="24"/>
          <w:rtl/>
        </w:rPr>
        <w:t>ی</w:t>
      </w:r>
      <w:r w:rsidRPr="00630E9D">
        <w:rPr>
          <w:rFonts w:eastAsia="Times New Roman" w:cs="B Nazanin" w:hint="eastAsia"/>
          <w:noProof/>
          <w:sz w:val="24"/>
          <w:szCs w:val="24"/>
          <w:rtl/>
        </w:rPr>
        <w:t>ر</w:t>
      </w:r>
      <w:r w:rsidRPr="00630E9D">
        <w:rPr>
          <w:rFonts w:eastAsia="Times New Roman" w:cs="B Nazanin" w:hint="cs"/>
          <w:noProof/>
          <w:sz w:val="24"/>
          <w:szCs w:val="24"/>
          <w:rtl/>
        </w:rPr>
        <w:t>ی</w:t>
      </w:r>
      <w:r w:rsidRPr="00630E9D">
        <w:rPr>
          <w:rFonts w:eastAsia="Times New Roman" w:cs="B Nazanin"/>
          <w:noProof/>
          <w:sz w:val="24"/>
          <w:szCs w:val="24"/>
          <w:rtl/>
        </w:rPr>
        <w:t xml:space="preserve"> و پ</w:t>
      </w:r>
      <w:r w:rsidRPr="00630E9D">
        <w:rPr>
          <w:rFonts w:eastAsia="Times New Roman" w:cs="B Nazanin" w:hint="cs"/>
          <w:noProof/>
          <w:sz w:val="24"/>
          <w:szCs w:val="24"/>
          <w:rtl/>
        </w:rPr>
        <w:t>ی</w:t>
      </w:r>
      <w:r w:rsidRPr="00630E9D">
        <w:rPr>
          <w:rFonts w:eastAsia="Times New Roman" w:cs="B Nazanin" w:hint="eastAsia"/>
          <w:noProof/>
          <w:sz w:val="24"/>
          <w:szCs w:val="24"/>
          <w:rtl/>
        </w:rPr>
        <w:t>شنهاد</w:t>
      </w:r>
      <w:r w:rsidRPr="00630E9D">
        <w:rPr>
          <w:rFonts w:eastAsia="Times New Roman" w:cs="B Nazanin"/>
          <w:noProof/>
          <w:sz w:val="24"/>
          <w:szCs w:val="24"/>
          <w:rtl/>
        </w:rPr>
        <w:t xml:space="preserve"> که گو</w:t>
      </w:r>
      <w:r w:rsidRPr="00630E9D">
        <w:rPr>
          <w:rFonts w:eastAsia="Times New Roman" w:cs="B Nazanin" w:hint="cs"/>
          <w:noProof/>
          <w:sz w:val="24"/>
          <w:szCs w:val="24"/>
          <w:rtl/>
        </w:rPr>
        <w:t>ی</w:t>
      </w:r>
      <w:r w:rsidRPr="00630E9D">
        <w:rPr>
          <w:rFonts w:eastAsia="Times New Roman" w:cs="B Nazanin" w:hint="eastAsia"/>
          <w:noProof/>
          <w:sz w:val="24"/>
          <w:szCs w:val="24"/>
          <w:rtl/>
        </w:rPr>
        <w:t>ا</w:t>
      </w:r>
      <w:r w:rsidRPr="00630E9D">
        <w:rPr>
          <w:rFonts w:eastAsia="Times New Roman" w:cs="B Nazanin" w:hint="cs"/>
          <w:noProof/>
          <w:sz w:val="24"/>
          <w:szCs w:val="24"/>
          <w:rtl/>
        </w:rPr>
        <w:t>ی</w:t>
      </w:r>
      <w:r w:rsidRPr="00630E9D">
        <w:rPr>
          <w:rFonts w:eastAsia="Times New Roman" w:cs="B Nazanin"/>
          <w:noProof/>
          <w:sz w:val="24"/>
          <w:szCs w:val="24"/>
          <w:rtl/>
        </w:rPr>
        <w:t xml:space="preserve"> مزا</w:t>
      </w:r>
      <w:r w:rsidRPr="00630E9D">
        <w:rPr>
          <w:rFonts w:eastAsia="Times New Roman" w:cs="B Nazanin" w:hint="cs"/>
          <w:noProof/>
          <w:sz w:val="24"/>
          <w:szCs w:val="24"/>
          <w:rtl/>
        </w:rPr>
        <w:t>ی</w:t>
      </w:r>
      <w:r w:rsidRPr="00630E9D">
        <w:rPr>
          <w:rFonts w:eastAsia="Times New Roman" w:cs="B Nazanin" w:hint="eastAsia"/>
          <w:noProof/>
          <w:sz w:val="24"/>
          <w:szCs w:val="24"/>
          <w:rtl/>
        </w:rPr>
        <w:t>ا،</w:t>
      </w:r>
      <w:r w:rsidRPr="00630E9D">
        <w:rPr>
          <w:rFonts w:eastAsia="Times New Roman" w:cs="B Nazanin"/>
          <w:noProof/>
          <w:sz w:val="24"/>
          <w:szCs w:val="24"/>
          <w:rtl/>
        </w:rPr>
        <w:t xml:space="preserve"> محدود</w:t>
      </w:r>
      <w:r w:rsidRPr="00630E9D">
        <w:rPr>
          <w:rFonts w:eastAsia="Times New Roman" w:cs="B Nazanin" w:hint="cs"/>
          <w:noProof/>
          <w:sz w:val="24"/>
          <w:szCs w:val="24"/>
          <w:rtl/>
        </w:rPr>
        <w:t>ی</w:t>
      </w:r>
      <w:r w:rsidRPr="00630E9D">
        <w:rPr>
          <w:rFonts w:eastAsia="Times New Roman" w:cs="B Nazanin" w:hint="eastAsia"/>
          <w:noProof/>
          <w:sz w:val="24"/>
          <w:szCs w:val="24"/>
          <w:rtl/>
        </w:rPr>
        <w:t>ت</w:t>
      </w:r>
      <w:r w:rsidRPr="00630E9D">
        <w:rPr>
          <w:rFonts w:eastAsia="Times New Roman" w:cs="B Nazanin"/>
          <w:noProof/>
          <w:sz w:val="24"/>
          <w:szCs w:val="24"/>
          <w:rtl/>
        </w:rPr>
        <w:t xml:space="preserve"> و کاربرد تحق</w:t>
      </w:r>
      <w:r w:rsidRPr="00630E9D">
        <w:rPr>
          <w:rFonts w:eastAsia="Times New Roman" w:cs="B Nazanin" w:hint="cs"/>
          <w:noProof/>
          <w:sz w:val="24"/>
          <w:szCs w:val="24"/>
          <w:rtl/>
        </w:rPr>
        <w:t>ی</w:t>
      </w:r>
      <w:r w:rsidRPr="00630E9D">
        <w:rPr>
          <w:rFonts w:eastAsia="Times New Roman" w:cs="B Nazanin" w:hint="eastAsia"/>
          <w:noProof/>
          <w:sz w:val="24"/>
          <w:szCs w:val="24"/>
          <w:rtl/>
        </w:rPr>
        <w:t>ق</w:t>
      </w:r>
      <w:r w:rsidRPr="00630E9D">
        <w:rPr>
          <w:rFonts w:eastAsia="Times New Roman" w:cs="B Nazanin"/>
          <w:noProof/>
          <w:sz w:val="24"/>
          <w:szCs w:val="24"/>
          <w:rtl/>
        </w:rPr>
        <w:t xml:space="preserve"> باشد.</w:t>
      </w:r>
    </w:p>
    <w:p w:rsidR="00630E9D" w:rsidRPr="00630E9D" w:rsidRDefault="00630E9D" w:rsidP="00630E9D">
      <w:pPr>
        <w:numPr>
          <w:ilvl w:val="0"/>
          <w:numId w:val="3"/>
        </w:numPr>
        <w:bidi/>
        <w:jc w:val="both"/>
        <w:rPr>
          <w:rFonts w:eastAsia="Times New Roman" w:cs="B Nazanin"/>
          <w:noProof/>
          <w:sz w:val="24"/>
          <w:szCs w:val="24"/>
        </w:rPr>
      </w:pPr>
      <w:r w:rsidRPr="00630E9D">
        <w:rPr>
          <w:rFonts w:eastAsia="Times New Roman" w:cs="B Nazanin" w:hint="cs"/>
          <w:noProof/>
          <w:sz w:val="24"/>
          <w:szCs w:val="24"/>
          <w:rtl/>
        </w:rPr>
        <w:t>منابع</w:t>
      </w:r>
    </w:p>
    <w:p w:rsidR="00630E9D" w:rsidRPr="00630E9D" w:rsidRDefault="00630E9D" w:rsidP="00630E9D">
      <w:pPr>
        <w:numPr>
          <w:ilvl w:val="0"/>
          <w:numId w:val="3"/>
        </w:numPr>
        <w:bidi/>
        <w:jc w:val="both"/>
        <w:rPr>
          <w:rFonts w:eastAsia="Times New Roman" w:cs="B Nazanin"/>
          <w:noProof/>
          <w:sz w:val="24"/>
          <w:szCs w:val="24"/>
          <w:rtl/>
        </w:rPr>
      </w:pPr>
      <w:r w:rsidRPr="00630E9D">
        <w:rPr>
          <w:rFonts w:eastAsia="Times New Roman" w:cs="B Nazanin" w:hint="cs"/>
          <w:noProof/>
          <w:sz w:val="24"/>
          <w:szCs w:val="24"/>
          <w:rtl/>
        </w:rPr>
        <w:t>چکیده انگلیسی</w:t>
      </w:r>
    </w:p>
    <w:p w:rsidR="00630E9D" w:rsidRPr="00630E9D" w:rsidRDefault="00630E9D" w:rsidP="00630E9D">
      <w:pPr>
        <w:widowControl w:val="0"/>
        <w:bidi/>
        <w:ind w:firstLine="397"/>
        <w:jc w:val="both"/>
        <w:rPr>
          <w:rFonts w:eastAsia="Times New Roman" w:cs="B Nazanin"/>
          <w:sz w:val="24"/>
          <w:szCs w:val="24"/>
        </w:rPr>
      </w:pPr>
    </w:p>
    <w:p w:rsidR="00630E9D" w:rsidRPr="00630E9D" w:rsidRDefault="00630E9D" w:rsidP="00630E9D">
      <w:pPr>
        <w:bidi/>
        <w:ind w:firstLine="397"/>
        <w:rPr>
          <w:rFonts w:cs="B Nazanin"/>
          <w:b/>
          <w:bCs/>
          <w:noProof/>
          <w:sz w:val="24"/>
          <w:szCs w:val="24"/>
          <w:rtl/>
          <w:lang w:bidi="fa-IR"/>
        </w:rPr>
      </w:pPr>
      <w:r w:rsidRPr="00630E9D">
        <w:rPr>
          <w:rFonts w:cs="B Nazanin" w:hint="cs"/>
          <w:b/>
          <w:bCs/>
          <w:noProof/>
          <w:sz w:val="24"/>
          <w:szCs w:val="24"/>
          <w:rtl/>
          <w:lang w:bidi="fa-IR"/>
        </w:rPr>
        <w:t xml:space="preserve">جداول، شكل ها و نمودارها  </w:t>
      </w:r>
    </w:p>
    <w:p w:rsidR="00630E9D" w:rsidRPr="00630E9D" w:rsidRDefault="00630E9D" w:rsidP="00630E9D">
      <w:pPr>
        <w:bidi/>
        <w:ind w:firstLine="397"/>
        <w:jc w:val="both"/>
        <w:rPr>
          <w:rFonts w:cs="B Nazanin"/>
          <w:sz w:val="24"/>
          <w:szCs w:val="24"/>
          <w:rtl/>
          <w:lang w:bidi="fa-IR"/>
        </w:rPr>
      </w:pPr>
      <w:r w:rsidRPr="00630E9D">
        <w:rPr>
          <w:rFonts w:cs="B Nazanin" w:hint="cs"/>
          <w:sz w:val="24"/>
          <w:szCs w:val="24"/>
          <w:rtl/>
          <w:lang w:bidi="fa-IR"/>
        </w:rPr>
        <w:t>هر جدول، شكل و نمودار بايد داراي شماره و عنوان (توضيح) باشد كه به صورت وسط</w:t>
      </w:r>
      <w:r w:rsidRPr="00630E9D">
        <w:rPr>
          <w:rFonts w:cs="B Nazanin"/>
          <w:sz w:val="24"/>
          <w:szCs w:val="24"/>
          <w:rtl/>
          <w:lang w:bidi="fa-IR"/>
        </w:rPr>
        <w:t xml:space="preserve"> </w:t>
      </w:r>
      <w:r w:rsidRPr="00630E9D">
        <w:rPr>
          <w:rFonts w:cs="B Nazanin" w:hint="cs"/>
          <w:sz w:val="24"/>
          <w:szCs w:val="24"/>
          <w:rtl/>
          <w:lang w:bidi="fa-IR"/>
        </w:rPr>
        <w:t xml:space="preserve">چين با قلم </w:t>
      </w:r>
      <w:r w:rsidRPr="00630E9D">
        <w:rPr>
          <w:rFonts w:cs="B Nazanin"/>
          <w:sz w:val="24"/>
          <w:szCs w:val="24"/>
          <w:lang w:bidi="fa-IR"/>
        </w:rPr>
        <w:t xml:space="preserve">B </w:t>
      </w:r>
      <w:proofErr w:type="spellStart"/>
      <w:r w:rsidRPr="00630E9D">
        <w:rPr>
          <w:rFonts w:cs="B Nazanin"/>
          <w:sz w:val="24"/>
          <w:szCs w:val="24"/>
          <w:lang w:bidi="fa-IR"/>
        </w:rPr>
        <w:t>Nazanin</w:t>
      </w:r>
      <w:proofErr w:type="spellEnd"/>
      <w:r w:rsidRPr="00630E9D">
        <w:rPr>
          <w:rFonts w:cs="B Nazanin" w:hint="cs"/>
          <w:sz w:val="24"/>
          <w:szCs w:val="24"/>
          <w:rtl/>
          <w:lang w:bidi="fa-IR"/>
        </w:rPr>
        <w:t xml:space="preserve"> </w:t>
      </w:r>
      <w:r w:rsidRPr="00630E9D">
        <w:rPr>
          <w:rFonts w:hint="cs"/>
          <w:sz w:val="24"/>
          <w:szCs w:val="24"/>
          <w:rtl/>
          <w:lang w:bidi="fa-IR"/>
        </w:rPr>
        <w:t>–</w:t>
      </w:r>
      <w:r w:rsidRPr="00630E9D">
        <w:rPr>
          <w:rFonts w:cs="B Nazanin" w:hint="cs"/>
          <w:sz w:val="24"/>
          <w:szCs w:val="24"/>
          <w:rtl/>
          <w:lang w:bidi="fa-IR"/>
        </w:rPr>
        <w:t xml:space="preserve"> فونت 10 پررنگ تايپ و به ترتيب از 1 شماره‌گذاري ‌شود (</w:t>
      </w:r>
      <w:r w:rsidRPr="00630E9D">
        <w:rPr>
          <w:rFonts w:cs="B Nazanin" w:hint="cs"/>
          <w:color w:val="FF0000"/>
          <w:sz w:val="24"/>
          <w:szCs w:val="24"/>
          <w:rtl/>
          <w:lang w:bidi="fa-IR"/>
        </w:rPr>
        <w:t xml:space="preserve">عنوان جداول، در بالاي جدول و عنوان شكل‌ها و نمودارها، در پایين </w:t>
      </w:r>
      <w:r w:rsidRPr="00630E9D">
        <w:rPr>
          <w:rFonts w:cs="B Nazanin" w:hint="cs"/>
          <w:sz w:val="24"/>
          <w:szCs w:val="24"/>
          <w:rtl/>
          <w:lang w:bidi="fa-IR"/>
        </w:rPr>
        <w:t xml:space="preserve">آن نوشته شود). در </w:t>
      </w:r>
      <w:r w:rsidRPr="00630E9D">
        <w:rPr>
          <w:rFonts w:cs="B Nazanin" w:hint="cs"/>
          <w:sz w:val="24"/>
          <w:szCs w:val="24"/>
          <w:u w:val="single"/>
          <w:rtl/>
          <w:lang w:bidi="fa-IR"/>
        </w:rPr>
        <w:t>متن مقاله بايد به همة جداول، شكل‌ها و نمودارها ارجاع شده</w:t>
      </w:r>
      <w:r w:rsidRPr="00630E9D">
        <w:rPr>
          <w:rFonts w:cs="B Nazanin" w:hint="cs"/>
          <w:sz w:val="24"/>
          <w:szCs w:val="24"/>
          <w:rtl/>
          <w:lang w:bidi="fa-IR"/>
        </w:rPr>
        <w:t xml:space="preserve"> </w:t>
      </w:r>
      <w:r w:rsidRPr="00630E9D">
        <w:rPr>
          <w:rFonts w:cs="B Nazanin" w:hint="cs"/>
          <w:sz w:val="24"/>
          <w:szCs w:val="24"/>
          <w:rtl/>
          <w:lang w:bidi="fa-IR"/>
        </w:rPr>
        <w:lastRenderedPageBreak/>
        <w:t>و از نوشتن عبارتي مانند «جدول زير» يا «شكل زير» اجتناب گردد.</w:t>
      </w:r>
      <w:r w:rsidRPr="00630E9D">
        <w:rPr>
          <w:rFonts w:eastAsia="Times New Roman" w:cs="B Nazanin" w:hint="cs"/>
          <w:noProof/>
          <w:sz w:val="24"/>
          <w:szCs w:val="24"/>
          <w:rtl/>
        </w:rPr>
        <w:t xml:space="preserve"> اگر جدول</w:t>
      </w:r>
      <w:r w:rsidRPr="00630E9D">
        <w:rPr>
          <w:rFonts w:eastAsia="Times New Roman" w:cs="B Nazanin"/>
          <w:noProof/>
          <w:sz w:val="24"/>
          <w:szCs w:val="24"/>
          <w:rtl/>
        </w:rPr>
        <w:softHyphen/>
      </w:r>
      <w:r w:rsidRPr="00630E9D">
        <w:rPr>
          <w:rFonts w:eastAsia="Times New Roman" w:cs="B Nazanin" w:hint="cs"/>
          <w:noProof/>
          <w:sz w:val="24"/>
          <w:szCs w:val="24"/>
          <w:rtl/>
        </w:rPr>
        <w:t>ها داراي مرجع مي</w:t>
      </w:r>
      <w:r w:rsidRPr="00630E9D">
        <w:rPr>
          <w:rFonts w:eastAsia="Times New Roman" w:cs="B Nazanin" w:hint="cs"/>
          <w:noProof/>
          <w:sz w:val="24"/>
          <w:szCs w:val="24"/>
          <w:rtl/>
        </w:rPr>
        <w:softHyphen/>
        <w:t xml:space="preserve">باشند بايستي مرجع در </w:t>
      </w:r>
      <w:r w:rsidRPr="00630E9D">
        <w:rPr>
          <w:rFonts w:eastAsia="Times New Roman" w:cs="B Nazanin" w:hint="cs"/>
          <w:noProof/>
          <w:color w:val="FF0000"/>
          <w:sz w:val="24"/>
          <w:szCs w:val="24"/>
          <w:rtl/>
        </w:rPr>
        <w:t>داخل پرانتز در انتهاي عنوان جدول یا شکل</w:t>
      </w:r>
      <w:r w:rsidRPr="00630E9D">
        <w:rPr>
          <w:rFonts w:eastAsia="Times New Roman" w:cs="B Nazanin" w:hint="cs"/>
          <w:noProof/>
          <w:sz w:val="24"/>
          <w:szCs w:val="24"/>
          <w:rtl/>
        </w:rPr>
        <w:t xml:space="preserve"> ذكر شود.</w:t>
      </w:r>
    </w:p>
    <w:p w:rsidR="00630E9D" w:rsidRPr="00630E9D" w:rsidRDefault="00630E9D" w:rsidP="00630E9D">
      <w:pPr>
        <w:bidi/>
        <w:ind w:firstLine="440"/>
        <w:jc w:val="both"/>
        <w:rPr>
          <w:rFonts w:eastAsia="Times New Roman" w:cs="B Nazanin"/>
          <w:noProof/>
          <w:sz w:val="24"/>
          <w:szCs w:val="24"/>
          <w:rtl/>
        </w:rPr>
      </w:pPr>
      <w:r w:rsidRPr="00630E9D">
        <w:rPr>
          <w:rFonts w:eastAsia="Times New Roman" w:cs="B Nazanin" w:hint="cs"/>
          <w:noProof/>
          <w:sz w:val="24"/>
          <w:szCs w:val="24"/>
          <w:rtl/>
        </w:rPr>
        <w:t xml:space="preserve">سعی شود جداول طولانی نبوده و در یک صفحه قرار گیرند، در غیر این‌صورت باید عنوان ستون‌های جدول در صفحه دوم نیز تکرار شود. همه‌ اعداد در جدول‌ها بايد به صورت </w:t>
      </w:r>
      <w:r w:rsidRPr="00630E9D">
        <w:rPr>
          <w:rFonts w:eastAsia="Times New Roman" w:cs="B Nazanin" w:hint="cs"/>
          <w:noProof/>
          <w:color w:val="FF0000"/>
          <w:sz w:val="24"/>
          <w:szCs w:val="24"/>
          <w:rtl/>
        </w:rPr>
        <w:t>فارسي و وسط چين</w:t>
      </w:r>
      <w:r w:rsidRPr="00630E9D">
        <w:rPr>
          <w:rFonts w:eastAsia="Times New Roman" w:cs="B Nazanin" w:hint="cs"/>
          <w:noProof/>
          <w:sz w:val="24"/>
          <w:szCs w:val="24"/>
          <w:rtl/>
        </w:rPr>
        <w:t xml:space="preserve"> تايپ شوند. ذكر واحد كميت‌ها در جدول الزامي است. </w:t>
      </w:r>
      <w:r w:rsidRPr="00630E9D">
        <w:rPr>
          <w:rFonts w:eastAsia="Times New Roman" w:cs="B Nazanin" w:hint="cs"/>
          <w:noProof/>
          <w:sz w:val="24"/>
          <w:szCs w:val="24"/>
          <w:u w:val="single"/>
          <w:rtl/>
        </w:rPr>
        <w:t>هر جدول با يك سطر خالي فاصله از متن ماقبل و مابعد آن قرار گيرد.</w:t>
      </w:r>
      <w:r w:rsidRPr="00630E9D">
        <w:rPr>
          <w:rFonts w:eastAsia="Times New Roman" w:cs="B Nazanin" w:hint="cs"/>
          <w:noProof/>
          <w:sz w:val="24"/>
          <w:szCs w:val="24"/>
          <w:rtl/>
        </w:rPr>
        <w:t xml:space="preserve"> جدول شماره 1 مطابق دستورالعمل فوق تهيه شده است. در اين جدول نوع و اندازه قلم مورد نياز براي تدوين مقالات فارسي به صورت خلاصه آمده است. </w:t>
      </w:r>
      <w:r w:rsidRPr="00630E9D">
        <w:rPr>
          <w:rFonts w:eastAsia="Times New Roman" w:cs="B Nazanin" w:hint="cs"/>
          <w:noProof/>
          <w:color w:val="FF0000"/>
          <w:sz w:val="24"/>
          <w:szCs w:val="24"/>
          <w:rtl/>
        </w:rPr>
        <w:t>(توجه شود كه خود جدول نيز بايد در موقعيت وسط</w:t>
      </w:r>
      <w:r w:rsidRPr="00630E9D">
        <w:rPr>
          <w:rFonts w:eastAsia="Times New Roman" w:cs="B Nazanin" w:hint="cs"/>
          <w:noProof/>
          <w:color w:val="FF0000"/>
          <w:sz w:val="24"/>
          <w:szCs w:val="24"/>
          <w:rtl/>
        </w:rPr>
        <w:softHyphen/>
        <w:t xml:space="preserve">چين نسبت به طرفين كاغذ قرار گيرد.) </w:t>
      </w:r>
    </w:p>
    <w:p w:rsidR="00630E9D" w:rsidRPr="00630E9D" w:rsidRDefault="00630E9D" w:rsidP="00127C31">
      <w:pPr>
        <w:bidi/>
        <w:jc w:val="center"/>
        <w:rPr>
          <w:rFonts w:eastAsia="Times New Roman" w:cs="B Nazanin"/>
          <w:b/>
          <w:bCs/>
          <w:noProof/>
          <w:sz w:val="24"/>
          <w:szCs w:val="24"/>
          <w:rtl/>
          <w:lang w:bidi="fa-IR"/>
        </w:rPr>
      </w:pPr>
      <w:r w:rsidRPr="00630E9D">
        <w:rPr>
          <w:rFonts w:eastAsia="Times New Roman" w:cs="B Nazanin" w:hint="cs"/>
          <w:b/>
          <w:bCs/>
          <w:noProof/>
          <w:sz w:val="24"/>
          <w:szCs w:val="24"/>
          <w:rtl/>
        </w:rPr>
        <w:t>جدول</w:t>
      </w:r>
      <w:r w:rsidRPr="00630E9D">
        <w:rPr>
          <w:rFonts w:eastAsia="Times New Roman" w:cs="B Nazanin" w:hint="cs"/>
          <w:b/>
          <w:bCs/>
          <w:noProof/>
          <w:sz w:val="24"/>
          <w:szCs w:val="24"/>
          <w:rtl/>
          <w:lang w:bidi="fa-IR"/>
        </w:rPr>
        <w:t xml:space="preserve">1. </w:t>
      </w:r>
      <w:r w:rsidRPr="00630E9D">
        <w:rPr>
          <w:rFonts w:eastAsia="Times New Roman" w:cs="B Nazanin" w:hint="cs"/>
          <w:b/>
          <w:bCs/>
          <w:noProof/>
          <w:sz w:val="24"/>
          <w:szCs w:val="24"/>
          <w:rtl/>
        </w:rPr>
        <w:t>خلاصه نوع و اندازه قلم</w:t>
      </w:r>
      <w:r w:rsidRPr="00630E9D">
        <w:rPr>
          <w:rFonts w:eastAsia="Times New Roman" w:cs="B Nazanin" w:hint="cs"/>
          <w:b/>
          <w:bCs/>
          <w:noProof/>
          <w:sz w:val="24"/>
          <w:szCs w:val="24"/>
          <w:rtl/>
        </w:rPr>
        <w:softHyphen/>
        <w:t>هاي مورد نياز براي تدوين مقالات فارسي</w:t>
      </w:r>
      <w:r w:rsidR="00127C31">
        <w:rPr>
          <w:rFonts w:eastAsia="Times New Roman" w:cs="B Nazanin" w:hint="cs"/>
          <w:b/>
          <w:bCs/>
          <w:noProof/>
          <w:sz w:val="24"/>
          <w:szCs w:val="24"/>
          <w:rtl/>
          <w:lang w:bidi="fa-IR"/>
        </w:rPr>
        <w:t xml:space="preserve"> و انگلیسی</w:t>
      </w:r>
    </w:p>
    <w:tbl>
      <w:tblPr>
        <w:bidiVisual/>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103"/>
        <w:gridCol w:w="1088"/>
        <w:gridCol w:w="1233"/>
      </w:tblGrid>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b/>
                <w:bCs/>
                <w:noProof/>
                <w:sz w:val="24"/>
                <w:szCs w:val="24"/>
                <w:rtl/>
              </w:rPr>
            </w:pPr>
            <w:r w:rsidRPr="00630E9D">
              <w:rPr>
                <w:rFonts w:eastAsia="Times New Roman" w:cs="B Nazanin" w:hint="cs"/>
                <w:b/>
                <w:bCs/>
                <w:noProof/>
                <w:sz w:val="24"/>
                <w:szCs w:val="24"/>
                <w:rtl/>
              </w:rPr>
              <w:t>عنوان</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b/>
                <w:bCs/>
                <w:noProof/>
                <w:sz w:val="24"/>
                <w:szCs w:val="24"/>
                <w:rtl/>
                <w:lang w:bidi="fa-IR"/>
              </w:rPr>
            </w:pPr>
            <w:r w:rsidRPr="00630E9D">
              <w:rPr>
                <w:rFonts w:eastAsia="Times New Roman" w:cs="B Nazanin" w:hint="cs"/>
                <w:b/>
                <w:bCs/>
                <w:noProof/>
                <w:sz w:val="24"/>
                <w:szCs w:val="24"/>
                <w:rtl/>
              </w:rPr>
              <w:t>قلم (فونت)</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b/>
                <w:bCs/>
                <w:noProof/>
                <w:sz w:val="24"/>
                <w:szCs w:val="24"/>
                <w:rtl/>
              </w:rPr>
            </w:pPr>
            <w:r w:rsidRPr="00630E9D">
              <w:rPr>
                <w:rFonts w:eastAsia="Times New Roman" w:cs="B Nazanin" w:hint="cs"/>
                <w:b/>
                <w:bCs/>
                <w:noProof/>
                <w:sz w:val="24"/>
                <w:szCs w:val="24"/>
                <w:rtl/>
              </w:rPr>
              <w:t>اندازه</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b/>
                <w:bCs/>
                <w:noProof/>
                <w:sz w:val="24"/>
                <w:szCs w:val="24"/>
                <w:rtl/>
              </w:rPr>
            </w:pPr>
            <w:r w:rsidRPr="00630E9D">
              <w:rPr>
                <w:rFonts w:eastAsia="Times New Roman" w:cs="B Nazanin" w:hint="cs"/>
                <w:b/>
                <w:bCs/>
                <w:noProof/>
                <w:sz w:val="24"/>
                <w:szCs w:val="24"/>
                <w:rtl/>
              </w:rPr>
              <w:t>نوع قلم</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rPr>
              <w:t>عنوان مقاله</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lang w:bidi="fa-IR"/>
              </w:rPr>
              <w:t>16</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عنوان مقاله (لاتین)</w:t>
            </w:r>
          </w:p>
        </w:tc>
        <w:tc>
          <w:tcPr>
            <w:tcW w:w="210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lang w:bidi="fa-IR"/>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lang w:bidi="fa-IR"/>
              </w:rPr>
              <w:t>14</w:t>
            </w:r>
          </w:p>
        </w:tc>
        <w:tc>
          <w:tcPr>
            <w:tcW w:w="123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نام و نام خانوادگي</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نام و نام خانوادگي (لاتین)</w:t>
            </w:r>
          </w:p>
        </w:tc>
        <w:tc>
          <w:tcPr>
            <w:tcW w:w="210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lang w:bidi="fa-IR"/>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11</w:t>
            </w:r>
          </w:p>
        </w:tc>
        <w:tc>
          <w:tcPr>
            <w:tcW w:w="123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مشخصات نويسندگان</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11</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مشخصات نويسندگان (لاتین)</w:t>
            </w:r>
          </w:p>
        </w:tc>
        <w:tc>
          <w:tcPr>
            <w:tcW w:w="210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lang w:bidi="fa-IR"/>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10</w:t>
            </w:r>
          </w:p>
        </w:tc>
        <w:tc>
          <w:tcPr>
            <w:tcW w:w="123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rPr>
              <w:t>عنوان بخش</w:t>
            </w:r>
            <w:r w:rsidRPr="00630E9D">
              <w:rPr>
                <w:rFonts w:eastAsia="Times New Roman" w:cs="B Nazanin" w:hint="cs"/>
                <w:noProof/>
                <w:sz w:val="24"/>
                <w:szCs w:val="24"/>
                <w:rtl/>
              </w:rPr>
              <w:softHyphen/>
              <w:t>ها</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عنوان زير بخش</w:t>
            </w:r>
            <w:r w:rsidRPr="00630E9D">
              <w:rPr>
                <w:rFonts w:eastAsia="Times New Roman" w:cs="B Nazanin" w:hint="cs"/>
                <w:noProof/>
                <w:sz w:val="24"/>
                <w:szCs w:val="24"/>
                <w:rtl/>
              </w:rPr>
              <w:softHyphen/>
              <w:t>ها</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 xml:space="preserve">متن چکيده و واژگان کليدي </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متن چکيده و واژگان کليدي (لاتین)</w:t>
            </w:r>
          </w:p>
        </w:tc>
        <w:tc>
          <w:tcPr>
            <w:tcW w:w="210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lang w:bidi="fa-IR"/>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11</w:t>
            </w:r>
          </w:p>
        </w:tc>
        <w:tc>
          <w:tcPr>
            <w:tcW w:w="1233" w:type="dxa"/>
            <w:tcBorders>
              <w:top w:val="single" w:sz="4" w:space="0" w:color="auto"/>
              <w:left w:val="single" w:sz="4" w:space="0" w:color="auto"/>
              <w:bottom w:val="single" w:sz="4" w:space="0" w:color="auto"/>
              <w:right w:val="single" w:sz="4" w:space="0" w:color="auto"/>
            </w:tcBorders>
            <w:vAlign w:val="center"/>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متن اصلي</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12</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زير نويس فارسي</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زير نويس لاتين</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164A0F" w:rsidP="00630E9D">
            <w:pPr>
              <w:bidi/>
              <w:jc w:val="center"/>
              <w:rPr>
                <w:rFonts w:eastAsia="Times New Roman" w:cs="B Nazanin"/>
                <w:noProof/>
                <w:sz w:val="24"/>
                <w:szCs w:val="24"/>
                <w:rtl/>
                <w:lang w:bidi="fa-IR"/>
              </w:rPr>
            </w:pPr>
            <w:r>
              <w:rPr>
                <w:rFonts w:eastAsia="Times New Roman" w:cs="B Nazanin" w:hint="cs"/>
                <w:noProof/>
                <w:sz w:val="22"/>
                <w:szCs w:val="22"/>
                <w:rtl/>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عنوان جدول ها، شکل ها و نمودارها</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پررنگ</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متن فارسي درون جدول ها</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متن لاتين درون جدول ها</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Pr>
            </w:pPr>
            <w:r w:rsidRPr="00630E9D">
              <w:rPr>
                <w:rFonts w:eastAsia="Times New Roman" w:cs="B Nazanin" w:hint="cs"/>
                <w:noProof/>
                <w:sz w:val="24"/>
                <w:szCs w:val="24"/>
                <w:rtl/>
              </w:rPr>
              <w:t>9</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منابع و مراجع فارسي</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B Nazanin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11</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r w:rsidR="00630E9D" w:rsidRPr="00630E9D" w:rsidTr="00BF39BF">
        <w:trPr>
          <w:jc w:val="center"/>
        </w:trPr>
        <w:tc>
          <w:tcPr>
            <w:tcW w:w="3089"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منابع و مراجع لاتين</w:t>
            </w:r>
          </w:p>
        </w:tc>
        <w:tc>
          <w:tcPr>
            <w:tcW w:w="210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noProof/>
                <w:sz w:val="24"/>
                <w:szCs w:val="24"/>
              </w:rPr>
              <w:t>Times New Roman</w:t>
            </w:r>
          </w:p>
        </w:tc>
        <w:tc>
          <w:tcPr>
            <w:tcW w:w="1088"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Pr>
            </w:pPr>
            <w:r w:rsidRPr="00630E9D">
              <w:rPr>
                <w:rFonts w:eastAsia="Times New Roman" w:cs="B Nazanin" w:hint="cs"/>
                <w:noProof/>
                <w:sz w:val="24"/>
                <w:szCs w:val="24"/>
                <w:rtl/>
              </w:rPr>
              <w:t>10</w:t>
            </w:r>
          </w:p>
        </w:tc>
        <w:tc>
          <w:tcPr>
            <w:tcW w:w="1233" w:type="dxa"/>
            <w:tcBorders>
              <w:top w:val="single" w:sz="4" w:space="0" w:color="auto"/>
              <w:left w:val="single" w:sz="4" w:space="0" w:color="auto"/>
              <w:bottom w:val="single" w:sz="4" w:space="0" w:color="auto"/>
              <w:right w:val="single" w:sz="4" w:space="0" w:color="auto"/>
            </w:tcBorders>
            <w:vAlign w:val="center"/>
            <w:hideMark/>
          </w:tcPr>
          <w:p w:rsidR="00630E9D" w:rsidRPr="00630E9D" w:rsidRDefault="00630E9D" w:rsidP="00630E9D">
            <w:pPr>
              <w:bidi/>
              <w:jc w:val="center"/>
              <w:rPr>
                <w:rFonts w:eastAsia="Times New Roman" w:cs="B Nazanin"/>
                <w:noProof/>
                <w:sz w:val="24"/>
                <w:szCs w:val="24"/>
                <w:rtl/>
              </w:rPr>
            </w:pPr>
            <w:r w:rsidRPr="00630E9D">
              <w:rPr>
                <w:rFonts w:eastAsia="Times New Roman" w:cs="B Nazanin" w:hint="cs"/>
                <w:noProof/>
                <w:sz w:val="24"/>
                <w:szCs w:val="24"/>
                <w:rtl/>
              </w:rPr>
              <w:t>نازک</w:t>
            </w:r>
          </w:p>
        </w:tc>
      </w:tr>
    </w:tbl>
    <w:p w:rsidR="00630E9D" w:rsidRPr="00630E9D" w:rsidRDefault="00630E9D" w:rsidP="00630E9D">
      <w:pPr>
        <w:bidi/>
        <w:ind w:firstLine="397"/>
        <w:jc w:val="both"/>
        <w:rPr>
          <w:rFonts w:cs="B Nazanin"/>
          <w:sz w:val="24"/>
          <w:szCs w:val="24"/>
          <w:rtl/>
          <w:lang w:bidi="fa-IR"/>
        </w:rPr>
      </w:pPr>
    </w:p>
    <w:p w:rsidR="00630E9D" w:rsidRPr="00630E9D" w:rsidRDefault="00630E9D" w:rsidP="00630E9D">
      <w:pPr>
        <w:bidi/>
        <w:ind w:firstLine="397"/>
        <w:jc w:val="both"/>
        <w:rPr>
          <w:rFonts w:cs="B Nazanin"/>
          <w:sz w:val="24"/>
          <w:szCs w:val="24"/>
          <w:rtl/>
          <w:lang w:bidi="fa-IR"/>
        </w:rPr>
      </w:pPr>
      <w:r w:rsidRPr="00630E9D">
        <w:rPr>
          <w:rFonts w:cs="B Nazanin"/>
          <w:sz w:val="24"/>
          <w:szCs w:val="24"/>
          <w:rtl/>
          <w:lang w:bidi="fa-IR"/>
        </w:rPr>
        <w:t>نمودارها و شکل</w:t>
      </w:r>
      <w:r w:rsidRPr="00630E9D">
        <w:rPr>
          <w:rFonts w:cs="B Nazanin" w:hint="cs"/>
          <w:sz w:val="24"/>
          <w:szCs w:val="24"/>
          <w:rtl/>
          <w:lang w:bidi="fa-IR"/>
        </w:rPr>
        <w:t>‌</w:t>
      </w:r>
      <w:r w:rsidRPr="00630E9D">
        <w:rPr>
          <w:rFonts w:cs="B Nazanin"/>
          <w:sz w:val="24"/>
          <w:szCs w:val="24"/>
          <w:rtl/>
          <w:lang w:bidi="fa-IR"/>
        </w:rPr>
        <w:t>ها مي</w:t>
      </w:r>
      <w:r w:rsidRPr="00630E9D">
        <w:rPr>
          <w:rFonts w:cs="B Nazanin" w:hint="cs"/>
          <w:sz w:val="24"/>
          <w:szCs w:val="24"/>
          <w:rtl/>
          <w:lang w:bidi="fa-IR"/>
        </w:rPr>
        <w:t>‌</w:t>
      </w:r>
      <w:r w:rsidRPr="00630E9D">
        <w:rPr>
          <w:rFonts w:cs="B Nazanin"/>
          <w:sz w:val="24"/>
          <w:szCs w:val="24"/>
          <w:rtl/>
          <w:lang w:bidi="fa-IR"/>
        </w:rPr>
        <w:t>توانند به</w:t>
      </w:r>
      <w:r w:rsidRPr="00630E9D">
        <w:rPr>
          <w:rFonts w:cs="B Nazanin" w:hint="cs"/>
          <w:sz w:val="24"/>
          <w:szCs w:val="24"/>
          <w:rtl/>
          <w:lang w:bidi="fa-IR"/>
        </w:rPr>
        <w:t>‌</w:t>
      </w:r>
      <w:r w:rsidRPr="00630E9D">
        <w:rPr>
          <w:rFonts w:cs="B Nazanin"/>
          <w:sz w:val="24"/>
          <w:szCs w:val="24"/>
          <w:rtl/>
          <w:lang w:bidi="fa-IR"/>
        </w:rPr>
        <w:t>صورت رنگي و يا سياه و سفيد باشند، اما در هر دو صورت، جزييات آن</w:t>
      </w:r>
      <w:r w:rsidRPr="00630E9D">
        <w:rPr>
          <w:rFonts w:cs="B Nazanin" w:hint="cs"/>
          <w:sz w:val="24"/>
          <w:szCs w:val="24"/>
          <w:rtl/>
          <w:lang w:bidi="fa-IR"/>
        </w:rPr>
        <w:t>‌</w:t>
      </w:r>
      <w:r w:rsidRPr="00630E9D">
        <w:rPr>
          <w:rFonts w:cs="B Nazanin"/>
          <w:sz w:val="24"/>
          <w:szCs w:val="24"/>
          <w:rtl/>
          <w:lang w:bidi="fa-IR"/>
        </w:rPr>
        <w:t>ها با</w:t>
      </w:r>
      <w:r w:rsidRPr="00630E9D">
        <w:rPr>
          <w:rFonts w:cs="B Nazanin" w:hint="cs"/>
          <w:sz w:val="24"/>
          <w:szCs w:val="24"/>
          <w:rtl/>
          <w:lang w:bidi="fa-IR"/>
        </w:rPr>
        <w:t>ید</w:t>
      </w:r>
      <w:r w:rsidRPr="00630E9D">
        <w:rPr>
          <w:rFonts w:cs="B Nazanin"/>
          <w:sz w:val="24"/>
          <w:szCs w:val="24"/>
          <w:rtl/>
          <w:lang w:bidi="fa-IR"/>
        </w:rPr>
        <w:t xml:space="preserve"> قابل تشخيص باشد.</w:t>
      </w:r>
      <w:r w:rsidRPr="00630E9D">
        <w:rPr>
          <w:rFonts w:cs="B Nazanin" w:hint="cs"/>
          <w:sz w:val="24"/>
          <w:szCs w:val="24"/>
          <w:rtl/>
          <w:lang w:bidi="fa-IR"/>
        </w:rPr>
        <w:t xml:space="preserve"> در تهية شكل‌ها توجه كنيد كه اندازة اعداد، واژه‌ها و كميت‌ها به‌قدر كافي بزرگ باشد تا پس از درج در مقاله، كاملاً واضح و خوانا باشند. </w:t>
      </w:r>
      <w:r w:rsidRPr="00630E9D">
        <w:rPr>
          <w:rFonts w:cs="B Nazanin" w:hint="cs"/>
          <w:sz w:val="24"/>
          <w:szCs w:val="24"/>
          <w:u w:val="single"/>
          <w:rtl/>
          <w:lang w:bidi="fa-IR"/>
        </w:rPr>
        <w:t>هر شكل و نمودار بايد در وسط صفحه و با يك سطر خالي فاصله از متن پیش و پس از آن قرار</w:t>
      </w:r>
      <w:r w:rsidRPr="00630E9D">
        <w:rPr>
          <w:rFonts w:cs="B Nazanin" w:hint="cs"/>
          <w:sz w:val="24"/>
          <w:szCs w:val="24"/>
          <w:rtl/>
          <w:lang w:bidi="fa-IR"/>
        </w:rPr>
        <w:t xml:space="preserve"> داده شود. </w:t>
      </w:r>
      <w:r w:rsidRPr="00630E9D">
        <w:rPr>
          <w:rFonts w:cs="B Nazanin"/>
          <w:sz w:val="24"/>
          <w:szCs w:val="24"/>
          <w:rtl/>
          <w:lang w:bidi="fa-IR"/>
        </w:rPr>
        <w:t>ذكر واحد كميت‌ها در شكل‌ها الزامي است. در تهيه‌ شكل‌ها توجه كنيد كه اندازه‌ اعداد، واژه‌ها، كميت‌ها و راهنماي منحني‌ها</w:t>
      </w:r>
      <w:r w:rsidRPr="00630E9D">
        <w:rPr>
          <w:rFonts w:cs="B Nazanin"/>
          <w:sz w:val="24"/>
          <w:szCs w:val="24"/>
          <w:lang w:bidi="fa-IR"/>
        </w:rPr>
        <w:t xml:space="preserve"> (legend) </w:t>
      </w:r>
      <w:r w:rsidRPr="00630E9D">
        <w:rPr>
          <w:rFonts w:cs="B Nazanin"/>
          <w:sz w:val="24"/>
          <w:szCs w:val="24"/>
          <w:rtl/>
          <w:lang w:bidi="fa-IR"/>
        </w:rPr>
        <w:t xml:space="preserve">به قدر كافي بزرگ باشد تا پس از درج در مقاله، كاملاً واضح و خوانا باشند. هر شكل را با يك سطر خالي فاصله از متن ماقبل و مابعد آن قرار دهيد. </w:t>
      </w:r>
    </w:p>
    <w:p w:rsidR="00630E9D" w:rsidRPr="00630E9D" w:rsidRDefault="00630E9D" w:rsidP="00630E9D">
      <w:pPr>
        <w:bidi/>
        <w:ind w:firstLine="397"/>
        <w:jc w:val="both"/>
        <w:rPr>
          <w:rFonts w:cs="B Nazanin"/>
          <w:sz w:val="24"/>
          <w:szCs w:val="24"/>
          <w:rtl/>
          <w:lang w:bidi="fa-IR"/>
        </w:rPr>
      </w:pPr>
    </w:p>
    <w:p w:rsidR="00630E9D" w:rsidRPr="00630E9D" w:rsidRDefault="00630E9D" w:rsidP="00630E9D">
      <w:pPr>
        <w:bidi/>
        <w:ind w:firstLine="397"/>
        <w:rPr>
          <w:rFonts w:cs="B Nazanin"/>
          <w:b/>
          <w:bCs/>
          <w:sz w:val="24"/>
          <w:szCs w:val="24"/>
          <w:rtl/>
          <w:lang w:bidi="fa-IR"/>
        </w:rPr>
      </w:pPr>
      <w:r w:rsidRPr="00630E9D">
        <w:rPr>
          <w:rFonts w:cs="B Nazanin" w:hint="cs"/>
          <w:b/>
          <w:bCs/>
          <w:sz w:val="24"/>
          <w:szCs w:val="24"/>
          <w:rtl/>
          <w:lang w:bidi="fa-IR"/>
        </w:rPr>
        <w:t>فرمول‌ها و روابط رياضي</w:t>
      </w:r>
    </w:p>
    <w:p w:rsidR="00630E9D" w:rsidRPr="00630E9D" w:rsidRDefault="00630E9D" w:rsidP="00630E9D">
      <w:pPr>
        <w:bidi/>
        <w:ind w:firstLine="397"/>
        <w:jc w:val="both"/>
        <w:rPr>
          <w:rFonts w:ascii="Calibri" w:hAnsi="Calibri" w:cs="B Nazanin"/>
          <w:sz w:val="24"/>
          <w:szCs w:val="24"/>
          <w:rtl/>
          <w:lang w:bidi="fa-IR"/>
        </w:rPr>
      </w:pPr>
      <w:r w:rsidRPr="00630E9D">
        <w:rPr>
          <w:rFonts w:cs="B Nazanin" w:hint="cs"/>
          <w:sz w:val="24"/>
          <w:szCs w:val="24"/>
          <w:rtl/>
          <w:lang w:bidi="fa-IR"/>
        </w:rPr>
        <w:t xml:space="preserve">متن فرمول‌ها به صورت چپ‌چين در يك يا چند سطر نوشته شود. همة متغيرها و اعداد به كار رفته در آنها با فونت </w:t>
      </w:r>
      <w:r w:rsidRPr="00630E9D">
        <w:rPr>
          <w:rFonts w:cs="B Nazanin"/>
          <w:sz w:val="24"/>
          <w:szCs w:val="24"/>
          <w:lang w:bidi="fa-IR"/>
        </w:rPr>
        <w:t xml:space="preserve">Times New Roman </w:t>
      </w:r>
      <w:r w:rsidRPr="00630E9D">
        <w:rPr>
          <w:rFonts w:cs="B Nazanin" w:hint="cs"/>
          <w:sz w:val="24"/>
          <w:szCs w:val="24"/>
          <w:rtl/>
          <w:lang w:bidi="fa-IR"/>
        </w:rPr>
        <w:t>، با اندازه</w:t>
      </w:r>
      <w:r w:rsidRPr="00630E9D">
        <w:rPr>
          <w:rFonts w:cs="B Nazanin" w:hint="cs"/>
          <w:sz w:val="24"/>
          <w:szCs w:val="24"/>
          <w:lang w:bidi="fa-IR"/>
        </w:rPr>
        <w:t xml:space="preserve"> </w:t>
      </w:r>
      <w:r w:rsidRPr="00630E9D">
        <w:rPr>
          <w:rFonts w:cs="B Nazanin"/>
          <w:sz w:val="24"/>
          <w:szCs w:val="24"/>
          <w:lang w:bidi="fa-IR"/>
        </w:rPr>
        <w:t xml:space="preserve">10 </w:t>
      </w:r>
      <w:r w:rsidRPr="00630E9D">
        <w:rPr>
          <w:rFonts w:cs="B Nazanin" w:hint="cs"/>
          <w:sz w:val="24"/>
          <w:szCs w:val="24"/>
          <w:rtl/>
          <w:lang w:bidi="fa-IR"/>
        </w:rPr>
        <w:t xml:space="preserve">کم رنگ تايپ شوند. همة فرمول‌ها به ترتيب از 1 شماره‌گذاري شوند. </w:t>
      </w:r>
    </w:p>
    <w:p w:rsidR="00630E9D" w:rsidRPr="00630E9D" w:rsidRDefault="00630E9D" w:rsidP="00630E9D">
      <w:pPr>
        <w:bidi/>
        <w:ind w:firstLine="397"/>
        <w:jc w:val="both"/>
        <w:rPr>
          <w:rFonts w:ascii="Bmitra" w:eastAsia="Calibri" w:hAnsi="Bmitra" w:cs="B Mitra"/>
          <w:sz w:val="24"/>
          <w:szCs w:val="24"/>
          <w:lang w:bidi="fa-IR"/>
        </w:rPr>
      </w:pPr>
      <w:r w:rsidRPr="00630E9D">
        <w:rPr>
          <w:rFonts w:eastAsia="Times New Roman" w:cs="B Nazanin" w:hint="cs"/>
          <w:noProof/>
          <w:sz w:val="24"/>
          <w:szCs w:val="24"/>
          <w:rtl/>
        </w:rPr>
        <w:t xml:space="preserve">براي نمايش روابط و فرمول‌هاي رياضي از جدول دو ستوني با خطوط نامرئي مطابق نمونه زير استفاده گردد. در ستون سمت راست اين جدول، شماره رابطه و در ستون سمت چپ رابطه يا فرمول مربوطه نوشته شود. </w:t>
      </w:r>
      <w:r w:rsidRPr="00630E9D">
        <w:rPr>
          <w:rFonts w:eastAsia="Times New Roman" w:cs="B Nazanin" w:hint="cs"/>
          <w:noProof/>
          <w:color w:val="FF0000"/>
          <w:sz w:val="24"/>
          <w:szCs w:val="24"/>
          <w:rtl/>
        </w:rPr>
        <w:t xml:space="preserve">(استفاده از </w:t>
      </w:r>
      <w:r w:rsidRPr="00630E9D">
        <w:rPr>
          <w:rFonts w:eastAsia="Times New Roman" w:cs="B Nazanin"/>
          <w:noProof/>
          <w:color w:val="FF0000"/>
          <w:sz w:val="24"/>
          <w:szCs w:val="24"/>
        </w:rPr>
        <w:t>Microsoft Equation</w:t>
      </w:r>
      <w:r w:rsidRPr="00630E9D">
        <w:rPr>
          <w:rFonts w:ascii="Arial" w:eastAsia="Times New Roman" w:hAnsi="Arial" w:cs="B Nazanin"/>
          <w:noProof/>
          <w:color w:val="FF0000"/>
          <w:sz w:val="24"/>
          <w:szCs w:val="24"/>
          <w:rtl/>
          <w:lang w:bidi="fa-IR"/>
        </w:rPr>
        <w:t xml:space="preserve"> </w:t>
      </w:r>
      <w:r w:rsidRPr="00630E9D">
        <w:rPr>
          <w:rFonts w:eastAsia="Times New Roman" w:cs="B Nazanin" w:hint="cs"/>
          <w:noProof/>
          <w:color w:val="FF0000"/>
          <w:sz w:val="24"/>
          <w:szCs w:val="24"/>
          <w:rtl/>
          <w:lang w:bidi="fa-IR"/>
        </w:rPr>
        <w:t>در نوشتن فرمول‌ها توصيه مي‌شود)</w:t>
      </w:r>
      <w:r w:rsidRPr="00630E9D">
        <w:rPr>
          <w:rFonts w:eastAsia="Times New Roman" w:cs="B Nazanin" w:hint="cs"/>
          <w:noProof/>
          <w:sz w:val="24"/>
          <w:szCs w:val="24"/>
          <w:rtl/>
        </w:rPr>
        <w:t>.</w:t>
      </w:r>
      <w:r w:rsidRPr="00630E9D">
        <w:rPr>
          <w:rFonts w:ascii="Bmitra" w:eastAsia="Calibri" w:hAnsi="Bmitra" w:cs="B Mitra"/>
          <w:sz w:val="24"/>
          <w:szCs w:val="24"/>
          <w:lang w:bidi="fa-IR"/>
        </w:rPr>
        <w:t xml:space="preserve"> </w:t>
      </w:r>
    </w:p>
    <w:p w:rsidR="00630E9D" w:rsidRPr="00630E9D" w:rsidRDefault="00630E9D" w:rsidP="00630E9D">
      <w:pPr>
        <w:bidi/>
        <w:ind w:firstLine="397"/>
        <w:jc w:val="both"/>
        <w:rPr>
          <w:rFonts w:cs="B Nazanin"/>
          <w:sz w:val="24"/>
          <w:szCs w:val="24"/>
          <w:rtl/>
          <w:lang w:bidi="fa-IR"/>
        </w:rPr>
      </w:pPr>
    </w:p>
    <w:tbl>
      <w:tblPr>
        <w:bidiVisual/>
        <w:tblW w:w="9306" w:type="dxa"/>
        <w:tblLook w:val="04A0" w:firstRow="1" w:lastRow="0" w:firstColumn="1" w:lastColumn="0" w:noHBand="0" w:noVBand="1"/>
      </w:tblPr>
      <w:tblGrid>
        <w:gridCol w:w="905"/>
        <w:gridCol w:w="8401"/>
      </w:tblGrid>
      <w:tr w:rsidR="00630E9D" w:rsidRPr="00630E9D" w:rsidTr="00BF39BF">
        <w:tc>
          <w:tcPr>
            <w:tcW w:w="905" w:type="dxa"/>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lang w:bidi="fa-IR"/>
              </w:rPr>
              <w:t>(1)</w:t>
            </w:r>
          </w:p>
        </w:tc>
        <w:tc>
          <w:tcPr>
            <w:tcW w:w="8401" w:type="dxa"/>
          </w:tcPr>
          <w:p w:rsidR="00630E9D" w:rsidRPr="00630E9D" w:rsidRDefault="0074688A" w:rsidP="00630E9D">
            <w:pPr>
              <w:bidi/>
              <w:jc w:val="right"/>
              <w:rPr>
                <w:rFonts w:eastAsia="Times New Roman"/>
                <w:noProof/>
                <w:sz w:val="24"/>
                <w:szCs w:val="24"/>
                <w:rtl/>
                <w:lang w:bidi="fa-IR"/>
              </w:rPr>
            </w:pPr>
            <m:oMathPara>
              <m:oMathParaPr>
                <m:jc m:val="left"/>
              </m:oMathParaPr>
              <m:oMath>
                <m:sSub>
                  <m:sSubPr>
                    <m:ctrlPr>
                      <w:rPr>
                        <w:rFonts w:ascii="Cambria Math" w:eastAsia="Calibri" w:hAnsi="Cambria Math"/>
                        <w:sz w:val="24"/>
                        <w:szCs w:val="24"/>
                        <w:lang w:bidi="fa-IR"/>
                      </w:rPr>
                    </m:ctrlPr>
                  </m:sSubPr>
                  <m:e>
                    <m:r>
                      <w:rPr>
                        <w:rFonts w:ascii="Cambria Math" w:eastAsia="Calibri" w:hAnsi="Cambria Math"/>
                        <w:sz w:val="24"/>
                        <w:szCs w:val="24"/>
                        <w:lang w:bidi="fa-IR"/>
                      </w:rPr>
                      <m:t>K</m:t>
                    </m:r>
                  </m:e>
                  <m:sub>
                    <m:r>
                      <w:rPr>
                        <w:rFonts w:ascii="Cambria Math" w:eastAsia="Calibri" w:hAnsi="Cambria Math"/>
                        <w:sz w:val="24"/>
                        <w:szCs w:val="24"/>
                        <w:lang w:bidi="fa-IR"/>
                      </w:rPr>
                      <m:t>j</m:t>
                    </m:r>
                  </m:sub>
                </m:sSub>
                <m:r>
                  <m:rPr>
                    <m:sty m:val="p"/>
                  </m:rPr>
                  <w:rPr>
                    <w:rFonts w:ascii="Cambria Math" w:eastAsia="Calibri" w:hAnsi="Cambria Math"/>
                    <w:sz w:val="24"/>
                    <w:szCs w:val="24"/>
                    <w:lang w:bidi="fa-IR"/>
                  </w:rPr>
                  <m:t>=</m:t>
                </m:r>
                <m:sSub>
                  <m:sSubPr>
                    <m:ctrlPr>
                      <w:rPr>
                        <w:rFonts w:ascii="Cambria Math" w:eastAsia="Calibri" w:hAnsi="Cambria Math"/>
                        <w:sz w:val="24"/>
                        <w:szCs w:val="24"/>
                        <w:lang w:bidi="fa-IR"/>
                      </w:rPr>
                    </m:ctrlPr>
                  </m:sSubPr>
                  <m:e>
                    <m:r>
                      <w:rPr>
                        <w:rFonts w:ascii="Cambria Math" w:eastAsia="Calibri" w:hAnsi="Cambria Math"/>
                        <w:sz w:val="24"/>
                        <w:szCs w:val="24"/>
                        <w:lang w:bidi="fa-IR"/>
                      </w:rPr>
                      <m:t>S</m:t>
                    </m:r>
                  </m:e>
                  <m:sub>
                    <m:r>
                      <w:rPr>
                        <w:rFonts w:ascii="Cambria Math" w:eastAsia="Calibri" w:hAnsi="Cambria Math"/>
                        <w:sz w:val="24"/>
                        <w:szCs w:val="24"/>
                        <w:lang w:bidi="fa-IR"/>
                      </w:rPr>
                      <m:t>j</m:t>
                    </m:r>
                  </m:sub>
                </m:sSub>
                <m:r>
                  <w:rPr>
                    <w:rFonts w:ascii="Cambria Math" w:eastAsia="Calibri" w:hAnsi="Cambria Math"/>
                    <w:sz w:val="24"/>
                    <w:szCs w:val="24"/>
                    <w:lang w:bidi="fa-IR"/>
                  </w:rPr>
                  <m:t>+1</m:t>
                </m:r>
              </m:oMath>
            </m:oMathPara>
          </w:p>
        </w:tc>
      </w:tr>
      <w:tr w:rsidR="00630E9D" w:rsidRPr="00630E9D" w:rsidTr="00BF39BF">
        <w:tc>
          <w:tcPr>
            <w:tcW w:w="905" w:type="dxa"/>
          </w:tcPr>
          <w:p w:rsidR="00630E9D" w:rsidRPr="00630E9D" w:rsidRDefault="00630E9D" w:rsidP="00630E9D">
            <w:pPr>
              <w:bidi/>
              <w:jc w:val="center"/>
              <w:rPr>
                <w:rFonts w:eastAsia="Times New Roman" w:cs="B Nazanin"/>
                <w:noProof/>
                <w:sz w:val="24"/>
                <w:szCs w:val="24"/>
                <w:rtl/>
                <w:lang w:bidi="fa-IR"/>
              </w:rPr>
            </w:pPr>
            <w:r w:rsidRPr="00630E9D">
              <w:rPr>
                <w:rFonts w:eastAsia="Times New Roman" w:cs="B Nazanin" w:hint="cs"/>
                <w:noProof/>
                <w:sz w:val="24"/>
                <w:szCs w:val="24"/>
                <w:rtl/>
                <w:lang w:bidi="fa-IR"/>
              </w:rPr>
              <w:t>(2)</w:t>
            </w:r>
          </w:p>
        </w:tc>
        <w:tc>
          <w:tcPr>
            <w:tcW w:w="8401" w:type="dxa"/>
          </w:tcPr>
          <w:p w:rsidR="00630E9D" w:rsidRPr="00630E9D" w:rsidRDefault="0074688A" w:rsidP="00630E9D">
            <w:pPr>
              <w:bidi/>
              <w:jc w:val="right"/>
              <w:rPr>
                <w:rFonts w:asciiTheme="majorBidi" w:eastAsia="Times New Roman" w:hAnsiTheme="majorBidi" w:cstheme="majorBidi"/>
                <w:noProof/>
                <w:sz w:val="24"/>
                <w:szCs w:val="24"/>
                <w:rtl/>
                <w:lang w:bidi="fa-IR"/>
              </w:rPr>
            </w:pPr>
            <m:oMathPara>
              <m:oMathParaPr>
                <m:jc m:val="left"/>
              </m:oMathParaPr>
              <m:oMath>
                <m:sSub>
                  <m:sSubPr>
                    <m:ctrlPr>
                      <w:rPr>
                        <w:rFonts w:ascii="Cambria Math" w:eastAsia="Times New Roman" w:hAnsi="Cambria Math" w:cstheme="majorBidi"/>
                        <w:noProof/>
                        <w:sz w:val="24"/>
                        <w:szCs w:val="24"/>
                        <w:lang w:bidi="fa-IR"/>
                      </w:rPr>
                    </m:ctrlPr>
                  </m:sSubPr>
                  <m:e>
                    <m:r>
                      <w:rPr>
                        <w:rFonts w:ascii="Cambria Math" w:eastAsia="Times New Roman" w:hAnsi="Cambria Math" w:cstheme="majorBidi"/>
                        <w:noProof/>
                        <w:sz w:val="24"/>
                        <w:szCs w:val="24"/>
                        <w:lang w:bidi="fa-IR"/>
                      </w:rPr>
                      <m:t>W</m:t>
                    </m:r>
                  </m:e>
                  <m:sub>
                    <m:r>
                      <w:rPr>
                        <w:rFonts w:ascii="Cambria Math" w:eastAsia="Times New Roman" w:hAnsi="Cambria Math" w:cstheme="majorBidi"/>
                        <w:noProof/>
                        <w:sz w:val="24"/>
                        <w:szCs w:val="24"/>
                        <w:lang w:bidi="fa-IR"/>
                      </w:rPr>
                      <m:t>j</m:t>
                    </m:r>
                  </m:sub>
                </m:sSub>
                <m:r>
                  <m:rPr>
                    <m:sty m:val="p"/>
                  </m:rPr>
                  <w:rPr>
                    <w:rFonts w:ascii="Cambria Math" w:eastAsia="Times New Roman" w:hAnsi="Cambria Math" w:cstheme="majorBidi"/>
                    <w:noProof/>
                    <w:sz w:val="24"/>
                    <w:szCs w:val="24"/>
                    <w:lang w:bidi="fa-IR"/>
                  </w:rPr>
                  <m:t>=</m:t>
                </m:r>
                <m:f>
                  <m:fPr>
                    <m:type m:val="lin"/>
                    <m:ctrlPr>
                      <w:rPr>
                        <w:rFonts w:ascii="Cambria Math" w:eastAsia="Times New Roman" w:hAnsi="Cambria Math" w:cstheme="majorBidi"/>
                        <w:noProof/>
                        <w:sz w:val="24"/>
                        <w:szCs w:val="24"/>
                        <w:lang w:bidi="fa-IR"/>
                      </w:rPr>
                    </m:ctrlPr>
                  </m:fPr>
                  <m:num>
                    <m:sSub>
                      <m:sSubPr>
                        <m:ctrlPr>
                          <w:rPr>
                            <w:rFonts w:ascii="Cambria Math" w:eastAsia="Times New Roman" w:hAnsi="Cambria Math" w:cstheme="majorBidi"/>
                            <w:i/>
                            <w:noProof/>
                            <w:sz w:val="24"/>
                            <w:szCs w:val="24"/>
                            <w:lang w:bidi="fa-IR"/>
                          </w:rPr>
                        </m:ctrlPr>
                      </m:sSubPr>
                      <m:e>
                        <m:r>
                          <w:rPr>
                            <w:rFonts w:ascii="Cambria Math" w:eastAsia="Times New Roman" w:hAnsi="Cambria Math" w:cstheme="majorBidi"/>
                            <w:noProof/>
                            <w:sz w:val="24"/>
                            <w:szCs w:val="24"/>
                            <w:lang w:bidi="fa-IR"/>
                          </w:rPr>
                          <m:t>W</m:t>
                        </m:r>
                      </m:e>
                      <m:sub>
                        <m:r>
                          <w:rPr>
                            <w:rFonts w:ascii="Cambria Math" w:eastAsia="Times New Roman" w:hAnsi="Cambria Math" w:cstheme="majorBidi"/>
                            <w:noProof/>
                            <w:sz w:val="24"/>
                            <w:szCs w:val="24"/>
                            <w:lang w:bidi="fa-IR"/>
                          </w:rPr>
                          <m:t>j-1</m:t>
                        </m:r>
                      </m:sub>
                    </m:sSub>
                  </m:num>
                  <m:den>
                    <m:sSub>
                      <m:sSubPr>
                        <m:ctrlPr>
                          <w:rPr>
                            <w:rFonts w:ascii="Cambria Math" w:eastAsia="Times New Roman" w:hAnsi="Cambria Math" w:cstheme="majorBidi"/>
                            <w:i/>
                            <w:noProof/>
                            <w:sz w:val="24"/>
                            <w:szCs w:val="24"/>
                            <w:lang w:bidi="fa-IR"/>
                          </w:rPr>
                        </m:ctrlPr>
                      </m:sSubPr>
                      <m:e>
                        <m:r>
                          <w:rPr>
                            <w:rFonts w:ascii="Cambria Math" w:eastAsia="Times New Roman" w:hAnsi="Cambria Math" w:cstheme="majorBidi"/>
                            <w:noProof/>
                            <w:sz w:val="24"/>
                            <w:szCs w:val="24"/>
                            <w:lang w:bidi="fa-IR"/>
                          </w:rPr>
                          <m:t>K</m:t>
                        </m:r>
                      </m:e>
                      <m:sub>
                        <m:r>
                          <w:rPr>
                            <w:rFonts w:ascii="Cambria Math" w:eastAsia="Times New Roman" w:hAnsi="Cambria Math" w:cstheme="majorBidi"/>
                            <w:noProof/>
                            <w:sz w:val="24"/>
                            <w:szCs w:val="24"/>
                            <w:lang w:bidi="fa-IR"/>
                          </w:rPr>
                          <m:t>j</m:t>
                        </m:r>
                      </m:sub>
                    </m:sSub>
                  </m:den>
                </m:f>
              </m:oMath>
            </m:oMathPara>
          </w:p>
        </w:tc>
      </w:tr>
    </w:tbl>
    <w:p w:rsidR="00630E9D" w:rsidRPr="00630E9D" w:rsidRDefault="00630E9D" w:rsidP="00630E9D">
      <w:pPr>
        <w:bidi/>
        <w:ind w:firstLine="397"/>
        <w:jc w:val="both"/>
        <w:rPr>
          <w:rFonts w:cs="B Nazanin"/>
          <w:sz w:val="24"/>
          <w:szCs w:val="24"/>
          <w:rtl/>
          <w:lang w:bidi="fa-IR"/>
        </w:rPr>
      </w:pPr>
    </w:p>
    <w:p w:rsidR="00630E9D" w:rsidRPr="00630E9D" w:rsidRDefault="00630E9D" w:rsidP="00630E9D">
      <w:pPr>
        <w:bidi/>
        <w:ind w:firstLine="397"/>
        <w:rPr>
          <w:rFonts w:cs="B Nazanin"/>
          <w:b/>
          <w:bCs/>
          <w:noProof/>
          <w:sz w:val="24"/>
          <w:szCs w:val="24"/>
          <w:rtl/>
          <w:lang w:bidi="fa-IR"/>
        </w:rPr>
      </w:pPr>
      <w:r w:rsidRPr="00630E9D">
        <w:rPr>
          <w:rFonts w:cs="B Nazanin" w:hint="cs"/>
          <w:b/>
          <w:bCs/>
          <w:noProof/>
          <w:sz w:val="24"/>
          <w:szCs w:val="24"/>
          <w:rtl/>
        </w:rPr>
        <w:t>واحدها</w:t>
      </w:r>
    </w:p>
    <w:p w:rsidR="00630E9D" w:rsidRPr="00630E9D" w:rsidRDefault="00630E9D" w:rsidP="00630E9D">
      <w:pPr>
        <w:bidi/>
        <w:ind w:firstLine="440"/>
        <w:jc w:val="both"/>
        <w:rPr>
          <w:rFonts w:eastAsia="Times New Roman" w:cs="B Nazanin"/>
          <w:noProof/>
          <w:sz w:val="24"/>
          <w:szCs w:val="24"/>
          <w:rtl/>
        </w:rPr>
      </w:pPr>
      <w:r w:rsidRPr="00630E9D">
        <w:rPr>
          <w:rFonts w:eastAsia="Times New Roman" w:cs="B Nazanin"/>
          <w:noProof/>
          <w:sz w:val="24"/>
          <w:szCs w:val="24"/>
          <w:rtl/>
        </w:rPr>
        <w:t xml:space="preserve">واحد اعداد يا كميت‌هاي مطرح در متن، جدول‌ها، شكل‌ها و عنوان محورهاي يك نمودار، بايد </w:t>
      </w:r>
      <w:r w:rsidRPr="00630E9D">
        <w:rPr>
          <w:rFonts w:eastAsia="Times New Roman" w:cs="B Nazanin" w:hint="cs"/>
          <w:noProof/>
          <w:sz w:val="24"/>
          <w:szCs w:val="24"/>
          <w:rtl/>
        </w:rPr>
        <w:t>به صورت</w:t>
      </w:r>
      <w:r w:rsidRPr="00630E9D">
        <w:rPr>
          <w:rFonts w:eastAsia="Times New Roman" w:cs="B Nazanin"/>
          <w:noProof/>
          <w:sz w:val="24"/>
          <w:szCs w:val="24"/>
          <w:rtl/>
        </w:rPr>
        <w:softHyphen/>
      </w:r>
      <w:r w:rsidRPr="00630E9D">
        <w:rPr>
          <w:rFonts w:eastAsia="Times New Roman" w:cs="B Nazanin" w:hint="cs"/>
          <w:noProof/>
          <w:sz w:val="24"/>
          <w:szCs w:val="24"/>
          <w:rtl/>
        </w:rPr>
        <w:t xml:space="preserve">هاي استاندارد و در سيستم </w:t>
      </w:r>
      <w:r w:rsidRPr="00630E9D">
        <w:rPr>
          <w:rFonts w:eastAsia="Times New Roman" w:cs="B Nazanin"/>
          <w:noProof/>
          <w:sz w:val="24"/>
          <w:szCs w:val="24"/>
        </w:rPr>
        <w:t>SI</w:t>
      </w:r>
      <w:r w:rsidRPr="00630E9D">
        <w:rPr>
          <w:rFonts w:eastAsia="Times New Roman" w:cs="B Nazanin" w:hint="cs"/>
          <w:noProof/>
          <w:sz w:val="24"/>
          <w:szCs w:val="24"/>
          <w:rtl/>
        </w:rPr>
        <w:t xml:space="preserve"> ذكر شوند.</w:t>
      </w:r>
    </w:p>
    <w:p w:rsidR="00630E9D" w:rsidRPr="00630E9D" w:rsidRDefault="00630E9D" w:rsidP="00630E9D">
      <w:pPr>
        <w:bidi/>
        <w:ind w:firstLine="440"/>
        <w:jc w:val="both"/>
        <w:rPr>
          <w:rFonts w:eastAsia="Times New Roman" w:cs="B Nazanin"/>
          <w:noProof/>
          <w:sz w:val="24"/>
          <w:szCs w:val="24"/>
          <w:rtl/>
        </w:rPr>
      </w:pPr>
    </w:p>
    <w:p w:rsidR="00630E9D" w:rsidRPr="00630E9D" w:rsidRDefault="00630E9D" w:rsidP="00630E9D">
      <w:pPr>
        <w:bidi/>
        <w:ind w:firstLine="397"/>
        <w:rPr>
          <w:rFonts w:cs="B Nazanin"/>
          <w:b/>
          <w:bCs/>
          <w:noProof/>
          <w:sz w:val="24"/>
          <w:szCs w:val="24"/>
          <w:rtl/>
          <w:lang w:bidi="fa-IR"/>
        </w:rPr>
      </w:pPr>
      <w:r w:rsidRPr="00630E9D">
        <w:rPr>
          <w:rFonts w:cs="B Nazanin" w:hint="cs"/>
          <w:b/>
          <w:bCs/>
          <w:noProof/>
          <w:sz w:val="24"/>
          <w:szCs w:val="24"/>
          <w:rtl/>
          <w:lang w:bidi="fa-IR"/>
        </w:rPr>
        <w:t>واژه‌هاي خارجي در متن فارسي</w:t>
      </w:r>
    </w:p>
    <w:p w:rsidR="00630E9D" w:rsidRPr="00630E9D" w:rsidRDefault="00630E9D" w:rsidP="00630E9D">
      <w:pPr>
        <w:bidi/>
        <w:ind w:firstLine="440"/>
        <w:jc w:val="both"/>
        <w:rPr>
          <w:rFonts w:eastAsia="Times New Roman" w:cs="B Nazanin"/>
          <w:noProof/>
          <w:sz w:val="24"/>
          <w:szCs w:val="24"/>
          <w:rtl/>
          <w:lang w:bidi="fa-IR"/>
        </w:rPr>
      </w:pPr>
      <w:r w:rsidRPr="00630E9D">
        <w:rPr>
          <w:rFonts w:eastAsia="Times New Roman" w:cs="B Nazanin" w:hint="cs"/>
          <w:noProof/>
          <w:sz w:val="24"/>
          <w:szCs w:val="24"/>
          <w:rtl/>
        </w:rPr>
        <w:t xml:space="preserve">حتي‌الامكان براي واژه‌ها و نام‌هاي خارجي، از معادل‌هاي فارسي مصطلح و مصوب استفاده </w:t>
      </w:r>
      <w:r w:rsidRPr="00630E9D">
        <w:rPr>
          <w:rFonts w:eastAsia="Times New Roman" w:cs="B Nazanin" w:hint="cs"/>
          <w:noProof/>
          <w:sz w:val="24"/>
          <w:szCs w:val="24"/>
          <w:rtl/>
          <w:lang w:bidi="fa-IR"/>
        </w:rPr>
        <w:t>نمائيد</w:t>
      </w:r>
      <w:r w:rsidRPr="00630E9D">
        <w:rPr>
          <w:rFonts w:eastAsia="Times New Roman" w:cs="B Nazanin" w:hint="cs"/>
          <w:noProof/>
          <w:sz w:val="24"/>
          <w:szCs w:val="24"/>
          <w:rtl/>
        </w:rPr>
        <w:t xml:space="preserve">. در مورد نام‌هاي خارجي غامض يا معادل‌هاي غيرمصطلح فارسي، فقط </w:t>
      </w:r>
      <w:r w:rsidRPr="00630E9D">
        <w:rPr>
          <w:rFonts w:eastAsia="Times New Roman" w:cs="B Nazanin" w:hint="cs"/>
          <w:noProof/>
          <w:color w:val="FF0000"/>
          <w:sz w:val="24"/>
          <w:szCs w:val="24"/>
          <w:rtl/>
        </w:rPr>
        <w:t>در اولين ارجاع</w:t>
      </w:r>
      <w:r w:rsidRPr="00630E9D">
        <w:rPr>
          <w:rFonts w:eastAsia="Times New Roman" w:cs="B Nazanin" w:hint="cs"/>
          <w:noProof/>
          <w:sz w:val="24"/>
          <w:szCs w:val="24"/>
          <w:rtl/>
        </w:rPr>
        <w:t xml:space="preserve"> و بلافاصله پس از ذكر اين گونه واژه‌ها، معادل لاتين آن را </w:t>
      </w:r>
      <w:r w:rsidRPr="00630E9D">
        <w:rPr>
          <w:rFonts w:eastAsia="Times New Roman" w:cs="B Nazanin" w:hint="cs"/>
          <w:noProof/>
          <w:sz w:val="24"/>
          <w:szCs w:val="24"/>
          <w:rtl/>
          <w:lang w:bidi="fa-IR"/>
        </w:rPr>
        <w:t>به صورت زيرنويس</w:t>
      </w:r>
      <w:r w:rsidRPr="00630E9D">
        <w:rPr>
          <w:rFonts w:eastAsia="Times New Roman" w:cs="B Nazanin"/>
          <w:noProof/>
          <w:sz w:val="24"/>
          <w:szCs w:val="24"/>
          <w:vertAlign w:val="superscript"/>
          <w:rtl/>
          <w:lang w:bidi="fa-IR"/>
        </w:rPr>
        <w:footnoteReference w:id="1"/>
      </w:r>
      <w:r w:rsidRPr="00630E9D">
        <w:rPr>
          <w:rFonts w:eastAsia="Times New Roman" w:cs="B Nazanin" w:hint="cs"/>
          <w:noProof/>
          <w:sz w:val="24"/>
          <w:szCs w:val="24"/>
          <w:rtl/>
          <w:lang w:bidi="fa-IR"/>
        </w:rPr>
        <w:t xml:space="preserve"> در پايين همان صفحه </w:t>
      </w:r>
      <w:r w:rsidRPr="00630E9D">
        <w:rPr>
          <w:rFonts w:eastAsia="Times New Roman" w:cs="B Nazanin" w:hint="cs"/>
          <w:noProof/>
          <w:sz w:val="24"/>
          <w:szCs w:val="24"/>
          <w:rtl/>
        </w:rPr>
        <w:t>ذکر کنید. شماره</w:t>
      </w:r>
      <w:r w:rsidRPr="00630E9D">
        <w:rPr>
          <w:rFonts w:eastAsia="Times New Roman" w:cs="B Nazanin"/>
          <w:noProof/>
          <w:sz w:val="24"/>
          <w:szCs w:val="24"/>
          <w:rtl/>
        </w:rPr>
        <w:softHyphen/>
      </w:r>
      <w:r w:rsidRPr="00630E9D">
        <w:rPr>
          <w:rFonts w:eastAsia="Times New Roman" w:cs="B Nazanin" w:hint="cs"/>
          <w:noProof/>
          <w:sz w:val="24"/>
          <w:szCs w:val="24"/>
          <w:rtl/>
        </w:rPr>
        <w:t>گذاری زیرنویس</w:t>
      </w:r>
      <w:r w:rsidRPr="00630E9D">
        <w:rPr>
          <w:rFonts w:eastAsia="Times New Roman" w:cs="B Nazanin"/>
          <w:noProof/>
          <w:sz w:val="24"/>
          <w:szCs w:val="24"/>
          <w:rtl/>
        </w:rPr>
        <w:softHyphen/>
      </w:r>
      <w:r w:rsidRPr="00630E9D">
        <w:rPr>
          <w:rFonts w:eastAsia="Times New Roman" w:cs="B Nazanin" w:hint="cs"/>
          <w:noProof/>
          <w:sz w:val="24"/>
          <w:szCs w:val="24"/>
          <w:rtl/>
        </w:rPr>
        <w:t xml:space="preserve">ها پیوسته </w:t>
      </w:r>
      <w:r w:rsidRPr="00630E9D">
        <w:rPr>
          <w:rFonts w:eastAsia="Times New Roman" w:cs="B Nazanin" w:hint="cs"/>
          <w:noProof/>
          <w:sz w:val="24"/>
          <w:szCs w:val="24"/>
          <w:rtl/>
        </w:rPr>
        <w:lastRenderedPageBreak/>
        <w:t>نباشد در هر صفحه از شماره یک شروع شود. همچنين سمبل</w:t>
      </w:r>
      <w:r w:rsidRPr="00630E9D">
        <w:rPr>
          <w:rFonts w:eastAsia="Times New Roman" w:cs="B Nazanin" w:hint="cs"/>
          <w:noProof/>
          <w:sz w:val="24"/>
          <w:szCs w:val="24"/>
          <w:rtl/>
        </w:rPr>
        <w:softHyphen/>
        <w:t xml:space="preserve">ها </w:t>
      </w:r>
      <w:r w:rsidRPr="00630E9D">
        <w:rPr>
          <w:rFonts w:eastAsia="Times New Roman" w:cs="B Nazanin"/>
          <w:noProof/>
          <w:sz w:val="24"/>
          <w:szCs w:val="24"/>
          <w:rtl/>
        </w:rPr>
        <w:t>و علائم و انديس</w:t>
      </w:r>
      <w:r w:rsidRPr="00630E9D">
        <w:rPr>
          <w:rFonts w:eastAsia="Times New Roman" w:cs="B Nazanin" w:hint="cs"/>
          <w:noProof/>
          <w:sz w:val="24"/>
          <w:szCs w:val="24"/>
          <w:rtl/>
        </w:rPr>
        <w:t>‌ها</w:t>
      </w:r>
      <w:r w:rsidRPr="00630E9D">
        <w:rPr>
          <w:rFonts w:eastAsia="Times New Roman" w:cs="B Nazanin"/>
          <w:noProof/>
          <w:sz w:val="24"/>
          <w:szCs w:val="24"/>
          <w:rtl/>
        </w:rPr>
        <w:t xml:space="preserve"> </w:t>
      </w:r>
      <w:r w:rsidRPr="00630E9D">
        <w:rPr>
          <w:rFonts w:eastAsia="Times New Roman" w:cs="B Nazanin" w:hint="cs"/>
          <w:noProof/>
          <w:sz w:val="24"/>
          <w:szCs w:val="24"/>
          <w:rtl/>
        </w:rPr>
        <w:t>در</w:t>
      </w:r>
      <w:r w:rsidRPr="00630E9D">
        <w:rPr>
          <w:rFonts w:eastAsia="Times New Roman" w:cs="B Nazanin"/>
          <w:noProof/>
          <w:sz w:val="24"/>
          <w:szCs w:val="24"/>
          <w:rtl/>
        </w:rPr>
        <w:t xml:space="preserve"> </w:t>
      </w:r>
      <w:r w:rsidRPr="00630E9D">
        <w:rPr>
          <w:rFonts w:eastAsia="Times New Roman" w:cs="B Nazanin" w:hint="cs"/>
          <w:noProof/>
          <w:sz w:val="24"/>
          <w:szCs w:val="24"/>
          <w:rtl/>
        </w:rPr>
        <w:t>متن</w:t>
      </w:r>
      <w:r w:rsidRPr="00630E9D">
        <w:rPr>
          <w:rFonts w:eastAsia="Times New Roman" w:cs="B Nazanin"/>
          <w:noProof/>
          <w:sz w:val="24"/>
          <w:szCs w:val="24"/>
          <w:rtl/>
        </w:rPr>
        <w:t xml:space="preserve"> </w:t>
      </w:r>
      <w:r w:rsidRPr="00630E9D">
        <w:rPr>
          <w:rFonts w:eastAsia="Times New Roman" w:cs="B Nazanin" w:hint="cs"/>
          <w:noProof/>
          <w:sz w:val="24"/>
          <w:szCs w:val="24"/>
          <w:rtl/>
        </w:rPr>
        <w:t>مقاله</w:t>
      </w:r>
      <w:r w:rsidRPr="00630E9D">
        <w:rPr>
          <w:rFonts w:eastAsia="Times New Roman" w:cs="B Nazanin"/>
          <w:noProof/>
          <w:sz w:val="24"/>
          <w:szCs w:val="24"/>
          <w:rtl/>
        </w:rPr>
        <w:t xml:space="preserve"> </w:t>
      </w:r>
      <w:r w:rsidRPr="00630E9D">
        <w:rPr>
          <w:rFonts w:eastAsia="Times New Roman" w:cs="B Nazanin" w:hint="cs"/>
          <w:noProof/>
          <w:sz w:val="24"/>
          <w:szCs w:val="24"/>
          <w:rtl/>
        </w:rPr>
        <w:t>بايد حتي</w:t>
      </w:r>
      <w:r w:rsidRPr="00630E9D">
        <w:rPr>
          <w:rFonts w:eastAsia="Times New Roman" w:cs="B Nazanin" w:hint="cs"/>
          <w:noProof/>
          <w:sz w:val="24"/>
          <w:szCs w:val="24"/>
          <w:rtl/>
        </w:rPr>
        <w:softHyphen/>
        <w:t xml:space="preserve">المقدور براساس استاندارد </w:t>
      </w:r>
      <w:r w:rsidRPr="00630E9D">
        <w:rPr>
          <w:rFonts w:eastAsia="Times New Roman" w:cs="B Nazanin"/>
          <w:noProof/>
          <w:sz w:val="24"/>
          <w:szCs w:val="24"/>
        </w:rPr>
        <w:t>ISO</w:t>
      </w:r>
      <w:r w:rsidRPr="00630E9D">
        <w:rPr>
          <w:rFonts w:eastAsia="Times New Roman" w:cs="B Nazanin" w:hint="cs"/>
          <w:noProof/>
          <w:sz w:val="24"/>
          <w:szCs w:val="24"/>
          <w:rtl/>
          <w:lang w:bidi="fa-IR"/>
        </w:rPr>
        <w:t xml:space="preserve"> باشند.</w:t>
      </w:r>
    </w:p>
    <w:p w:rsidR="00630E9D" w:rsidRPr="00630E9D" w:rsidRDefault="00630E9D" w:rsidP="00630E9D">
      <w:pPr>
        <w:bidi/>
        <w:ind w:firstLine="397"/>
        <w:jc w:val="both"/>
        <w:rPr>
          <w:rFonts w:cs="B Nazanin"/>
          <w:b/>
          <w:bCs/>
          <w:sz w:val="24"/>
          <w:szCs w:val="24"/>
          <w:rtl/>
          <w:lang w:bidi="fa-IR"/>
        </w:rPr>
      </w:pPr>
      <w:r w:rsidRPr="00630E9D">
        <w:rPr>
          <w:rFonts w:cs="B Nazanin" w:hint="cs"/>
          <w:b/>
          <w:bCs/>
          <w:sz w:val="24"/>
          <w:szCs w:val="24"/>
          <w:rtl/>
          <w:lang w:bidi="fa-IR"/>
        </w:rPr>
        <w:t>درج زیر نویس</w:t>
      </w:r>
    </w:p>
    <w:p w:rsidR="00630E9D" w:rsidRPr="00630E9D" w:rsidRDefault="00630E9D" w:rsidP="00630E9D">
      <w:pPr>
        <w:bidi/>
        <w:ind w:firstLine="440"/>
        <w:jc w:val="both"/>
        <w:rPr>
          <w:rFonts w:eastAsia="Times New Roman" w:cs="B Nazanin"/>
          <w:noProof/>
          <w:sz w:val="24"/>
          <w:szCs w:val="24"/>
          <w:rtl/>
          <w:lang w:bidi="fa-IR"/>
        </w:rPr>
      </w:pPr>
      <w:r w:rsidRPr="00630E9D">
        <w:rPr>
          <w:rFonts w:eastAsia="Times New Roman" w:cs="B Nazanin" w:hint="cs"/>
          <w:noProof/>
          <w:sz w:val="24"/>
          <w:szCs w:val="24"/>
          <w:rtl/>
        </w:rPr>
        <w:t xml:space="preserve">در صورت نياز به درج زيرنويس، همه‌ موارد فارسي و به صورت راست‌چين با فونت </w:t>
      </w:r>
      <w:r w:rsidRPr="00630E9D">
        <w:rPr>
          <w:rFonts w:cs="B Nazanin"/>
          <w:sz w:val="24"/>
          <w:szCs w:val="24"/>
          <w:lang w:bidi="fa-IR"/>
        </w:rPr>
        <w:t xml:space="preserve">B </w:t>
      </w:r>
      <w:proofErr w:type="spellStart"/>
      <w:r w:rsidRPr="00630E9D">
        <w:rPr>
          <w:rFonts w:cs="B Nazanin"/>
          <w:sz w:val="24"/>
          <w:szCs w:val="24"/>
          <w:lang w:bidi="fa-IR"/>
        </w:rPr>
        <w:t>Nazanin</w:t>
      </w:r>
      <w:proofErr w:type="spellEnd"/>
      <w:r w:rsidRPr="00630E9D">
        <w:rPr>
          <w:rFonts w:eastAsia="Times New Roman" w:cs="B Nazanin" w:hint="cs"/>
          <w:noProof/>
          <w:sz w:val="24"/>
          <w:szCs w:val="24"/>
          <w:rtl/>
        </w:rPr>
        <w:t xml:space="preserve"> و اندازه 10 نازک و زيرنويس‌هاي لاتين به صورت چپ‌چين با قلم </w:t>
      </w:r>
      <w:r w:rsidRPr="00630E9D">
        <w:rPr>
          <w:rFonts w:eastAsia="Times New Roman" w:cs="B Nazanin" w:hint="cs"/>
          <w:noProof/>
          <w:sz w:val="24"/>
          <w:szCs w:val="24"/>
          <w:lang w:bidi="fa-IR"/>
        </w:rPr>
        <w:t>Times New Roman</w:t>
      </w:r>
      <w:r w:rsidRPr="00630E9D">
        <w:rPr>
          <w:rFonts w:eastAsia="Times New Roman" w:cs="B Nazanin" w:hint="cs"/>
          <w:noProof/>
          <w:sz w:val="24"/>
          <w:szCs w:val="24"/>
          <w:rtl/>
          <w:lang w:bidi="fa-IR"/>
        </w:rPr>
        <w:t xml:space="preserve"> </w:t>
      </w:r>
      <w:r w:rsidRPr="00630E9D">
        <w:rPr>
          <w:rFonts w:eastAsia="Times New Roman" w:cs="B Nazanin" w:hint="cs"/>
          <w:noProof/>
          <w:sz w:val="24"/>
          <w:szCs w:val="24"/>
          <w:rtl/>
        </w:rPr>
        <w:t>اندازه‌ 10 نازک نوشته شوند.</w:t>
      </w:r>
      <w:r w:rsidRPr="00630E9D">
        <w:rPr>
          <w:rFonts w:eastAsia="Times New Roman" w:cs="B Nazanin" w:hint="cs"/>
          <w:noProof/>
          <w:sz w:val="24"/>
          <w:szCs w:val="24"/>
          <w:rtl/>
          <w:lang w:bidi="fa-IR"/>
        </w:rPr>
        <w:t xml:space="preserve"> </w:t>
      </w:r>
    </w:p>
    <w:p w:rsidR="00630E9D" w:rsidRPr="00630E9D" w:rsidRDefault="00630E9D" w:rsidP="00630E9D">
      <w:pPr>
        <w:bidi/>
        <w:ind w:firstLine="397"/>
        <w:jc w:val="both"/>
        <w:rPr>
          <w:rFonts w:eastAsia="Times New Roman" w:cs="B Nazanin"/>
          <w:bCs/>
          <w:noProof/>
          <w:kern w:val="28"/>
          <w:sz w:val="24"/>
          <w:szCs w:val="24"/>
          <w:rtl/>
          <w:lang w:bidi="fa-IR"/>
        </w:rPr>
      </w:pPr>
    </w:p>
    <w:p w:rsidR="00630E9D" w:rsidRPr="00630E9D" w:rsidRDefault="00630E9D" w:rsidP="00630E9D">
      <w:pPr>
        <w:bidi/>
        <w:ind w:firstLine="397"/>
        <w:jc w:val="both"/>
        <w:rPr>
          <w:rFonts w:eastAsia="Times New Roman" w:cs="B Nazanin"/>
          <w:b/>
          <w:bCs/>
          <w:noProof/>
          <w:kern w:val="28"/>
          <w:sz w:val="24"/>
          <w:szCs w:val="24"/>
          <w:rtl/>
          <w:lang w:bidi="fa-IR"/>
        </w:rPr>
      </w:pPr>
      <w:r w:rsidRPr="00630E9D">
        <w:rPr>
          <w:rFonts w:cs="B Nazanin" w:hint="cs"/>
          <w:b/>
          <w:bCs/>
          <w:noProof/>
          <w:sz w:val="24"/>
          <w:szCs w:val="24"/>
          <w:rtl/>
          <w:lang w:bidi="fa-IR"/>
        </w:rPr>
        <w:t>معرفي علائم و متغيرها در</w:t>
      </w:r>
      <w:r w:rsidRPr="00630E9D">
        <w:rPr>
          <w:rFonts w:eastAsia="Times New Roman" w:cs="B Nazanin" w:hint="cs"/>
          <w:b/>
          <w:bCs/>
          <w:noProof/>
          <w:kern w:val="28"/>
          <w:sz w:val="24"/>
          <w:szCs w:val="24"/>
          <w:rtl/>
          <w:lang w:bidi="fa-IR"/>
        </w:rPr>
        <w:t xml:space="preserve"> متن</w:t>
      </w:r>
    </w:p>
    <w:p w:rsidR="00630E9D" w:rsidRPr="00630E9D" w:rsidRDefault="00630E9D" w:rsidP="00630E9D">
      <w:pPr>
        <w:bidi/>
        <w:ind w:firstLine="397"/>
        <w:jc w:val="both"/>
        <w:rPr>
          <w:rFonts w:eastAsia="Times New Roman" w:cs="B Nazanin"/>
          <w:bCs/>
          <w:noProof/>
          <w:kern w:val="28"/>
          <w:sz w:val="24"/>
          <w:szCs w:val="24"/>
          <w:rtl/>
          <w:lang w:bidi="fa-IR"/>
        </w:rPr>
      </w:pPr>
      <w:r w:rsidRPr="00630E9D">
        <w:rPr>
          <w:rFonts w:eastAsia="Times New Roman" w:cs="B Nazanin" w:hint="cs"/>
          <w:noProof/>
          <w:sz w:val="24"/>
          <w:szCs w:val="24"/>
          <w:rtl/>
        </w:rPr>
        <w:t xml:space="preserve">از آنجا كه نيازي به درج فهرست علائم و متغيرها در ابتداي مقاله </w:t>
      </w:r>
      <w:r w:rsidRPr="00630E9D">
        <w:rPr>
          <w:rFonts w:eastAsia="Times New Roman" w:cs="B Nazanin" w:hint="cs"/>
          <w:noProof/>
          <w:sz w:val="24"/>
          <w:szCs w:val="24"/>
          <w:u w:val="single"/>
          <w:rtl/>
        </w:rPr>
        <w:t>نيست</w:t>
      </w:r>
      <w:r w:rsidRPr="00630E9D">
        <w:rPr>
          <w:rFonts w:eastAsia="Times New Roman" w:cs="B Nazanin" w:hint="cs"/>
          <w:noProof/>
          <w:sz w:val="24"/>
          <w:szCs w:val="24"/>
          <w:rtl/>
        </w:rPr>
        <w:t>، بنابراين بايد هر نوع متغير يا علامت به كار رفته در متن مقاله، در اولين ارجاع به آن معرفي شود</w:t>
      </w:r>
    </w:p>
    <w:p w:rsidR="00630E9D" w:rsidRPr="00630E9D" w:rsidRDefault="00630E9D" w:rsidP="00630E9D">
      <w:pPr>
        <w:bidi/>
        <w:ind w:firstLine="397"/>
        <w:jc w:val="both"/>
        <w:rPr>
          <w:rFonts w:cs="B Nazanin"/>
          <w:sz w:val="24"/>
          <w:szCs w:val="24"/>
          <w:rtl/>
        </w:rPr>
      </w:pPr>
      <w:r w:rsidRPr="00630E9D">
        <w:rPr>
          <w:rFonts w:eastAsia="Times New Roman" w:cs="B Nazanin" w:hint="cs"/>
          <w:bCs/>
          <w:noProof/>
          <w:kern w:val="28"/>
          <w:sz w:val="24"/>
          <w:szCs w:val="24"/>
          <w:rtl/>
          <w:lang w:bidi="fa-IR"/>
        </w:rPr>
        <w:t>بحث و نتيجه‌گيري</w:t>
      </w:r>
      <w:r w:rsidRPr="00630E9D">
        <w:rPr>
          <w:rFonts w:eastAsia="Times New Roman" w:cs="B Nazanin" w:hint="cs"/>
          <w:bCs/>
          <w:noProof/>
          <w:kern w:val="28"/>
          <w:sz w:val="24"/>
          <w:szCs w:val="24"/>
          <w:lang w:bidi="fa-IR"/>
        </w:rPr>
        <w:t xml:space="preserve"> </w:t>
      </w:r>
      <w:r w:rsidRPr="00630E9D">
        <w:rPr>
          <w:rFonts w:eastAsia="Times New Roman" w:cs="B Nazanin" w:hint="cs"/>
          <w:bCs/>
          <w:noProof/>
          <w:kern w:val="28"/>
          <w:sz w:val="24"/>
          <w:szCs w:val="24"/>
          <w:rtl/>
          <w:lang w:bidi="fa-IR"/>
        </w:rPr>
        <w:t>(</w:t>
      </w:r>
      <w:r w:rsidRPr="00630E9D">
        <w:rPr>
          <w:rFonts w:eastAsia="Times New Roman" w:cs="B Nazanin" w:hint="cs"/>
          <w:bCs/>
          <w:noProof/>
          <w:kern w:val="28"/>
          <w:sz w:val="24"/>
          <w:szCs w:val="24"/>
          <w:rtl/>
        </w:rPr>
        <w:t xml:space="preserve">فونت </w:t>
      </w:r>
      <w:r w:rsidRPr="00630E9D">
        <w:rPr>
          <w:rFonts w:eastAsia="Times New Roman" w:cs="B Nazanin"/>
          <w:bCs/>
          <w:noProof/>
          <w:kern w:val="28"/>
          <w:sz w:val="24"/>
          <w:szCs w:val="24"/>
          <w:lang w:bidi="fa-IR"/>
        </w:rPr>
        <w:t>B Nazanin</w:t>
      </w:r>
      <w:r w:rsidRPr="00630E9D">
        <w:rPr>
          <w:rFonts w:eastAsia="Times New Roman" w:cs="B Nazanin" w:hint="cs"/>
          <w:bCs/>
          <w:noProof/>
          <w:kern w:val="28"/>
          <w:sz w:val="24"/>
          <w:szCs w:val="24"/>
          <w:rtl/>
          <w:lang w:bidi="fa-IR"/>
        </w:rPr>
        <w:t xml:space="preserve"> - اندازه 12 - پررنگ</w:t>
      </w:r>
      <w:r w:rsidRPr="00630E9D">
        <w:rPr>
          <w:rFonts w:cs="B Nazanin" w:hint="cs"/>
          <w:sz w:val="24"/>
          <w:szCs w:val="24"/>
          <w:rtl/>
        </w:rPr>
        <w:t xml:space="preserve"> </w:t>
      </w:r>
    </w:p>
    <w:p w:rsidR="00630E9D" w:rsidRPr="00630E9D" w:rsidRDefault="00630E9D" w:rsidP="00630E9D">
      <w:pPr>
        <w:bidi/>
        <w:ind w:firstLine="397"/>
        <w:jc w:val="both"/>
        <w:rPr>
          <w:rFonts w:cs="B Nazanin"/>
          <w:sz w:val="24"/>
          <w:szCs w:val="24"/>
          <w:rtl/>
        </w:rPr>
      </w:pPr>
      <w:r w:rsidRPr="00630E9D">
        <w:rPr>
          <w:rFonts w:cs="B Nazanin" w:hint="cs"/>
          <w:sz w:val="24"/>
          <w:szCs w:val="24"/>
          <w:rtl/>
        </w:rPr>
        <w:t>در بخش نتيجه‌گيري، نكات مهم انجام‌شده در كار، به‌صورت خلاصه توضيح داده شوند. در پاراگراف اول این بخش (قسمت بحث)، پژوهشگر يافته‌هاي خود را با يافته‌هاي ديگر پژوهشگران مورد مقايسه قرار داده و مشخص مي‌نمايد که تا چه حد يافته‌هاي او در راستاي يافته‌هاي ديگران و يا با آن‌ها مغاير است. در پاراگراف دوم این بخش باید پيشنهادات ارائه شود.</w:t>
      </w:r>
    </w:p>
    <w:p w:rsidR="00630E9D" w:rsidRPr="00630E9D" w:rsidRDefault="00630E9D" w:rsidP="00630E9D">
      <w:pPr>
        <w:bidi/>
        <w:ind w:firstLine="397"/>
        <w:jc w:val="both"/>
        <w:rPr>
          <w:rFonts w:cs="B Nazanin"/>
          <w:sz w:val="24"/>
          <w:szCs w:val="24"/>
          <w:rtl/>
        </w:rPr>
      </w:pPr>
    </w:p>
    <w:p w:rsidR="00630E9D" w:rsidRPr="00630E9D" w:rsidRDefault="00630E9D" w:rsidP="00630E9D">
      <w:pPr>
        <w:bidi/>
        <w:rPr>
          <w:rFonts w:cs="B Nazanin"/>
          <w:b/>
          <w:bCs/>
          <w:noProof/>
          <w:sz w:val="24"/>
          <w:szCs w:val="24"/>
          <w:rtl/>
          <w:lang w:bidi="fa-IR"/>
        </w:rPr>
      </w:pPr>
      <w:r w:rsidRPr="00630E9D">
        <w:rPr>
          <w:rFonts w:cs="B Nazanin" w:hint="cs"/>
          <w:b/>
          <w:bCs/>
          <w:noProof/>
          <w:sz w:val="24"/>
          <w:szCs w:val="24"/>
          <w:rtl/>
          <w:lang w:bidi="fa-IR"/>
        </w:rPr>
        <w:t>تشكر و قدرداني</w:t>
      </w:r>
    </w:p>
    <w:p w:rsidR="00164A0F" w:rsidRPr="00164A0F" w:rsidRDefault="00164A0F" w:rsidP="00164A0F">
      <w:pPr>
        <w:bidi/>
        <w:ind w:firstLine="440"/>
        <w:jc w:val="both"/>
        <w:rPr>
          <w:rFonts w:eastAsia="Times New Roman" w:cs="B Nazanin"/>
          <w:noProof/>
          <w:sz w:val="24"/>
          <w:szCs w:val="24"/>
          <w:rtl/>
          <w:lang w:bidi="fa-IR"/>
        </w:rPr>
      </w:pPr>
      <w:r w:rsidRPr="00164A0F">
        <w:rPr>
          <w:rFonts w:eastAsia="Times New Roman" w:cs="B Nazanin" w:hint="cs"/>
          <w:noProof/>
          <w:sz w:val="24"/>
          <w:szCs w:val="24"/>
          <w:rtl/>
          <w:lang w:bidi="fa-IR"/>
        </w:rPr>
        <w:t xml:space="preserve">در صورت لزوم. </w:t>
      </w:r>
    </w:p>
    <w:p w:rsidR="00630E9D" w:rsidRPr="00630E9D" w:rsidRDefault="00630E9D" w:rsidP="00630E9D">
      <w:pPr>
        <w:bidi/>
        <w:ind w:firstLine="397"/>
        <w:jc w:val="both"/>
        <w:rPr>
          <w:rFonts w:cs="B Nazanin"/>
          <w:sz w:val="24"/>
          <w:szCs w:val="24"/>
          <w:rtl/>
        </w:rPr>
      </w:pPr>
    </w:p>
    <w:p w:rsidR="00630E9D" w:rsidRPr="00630E9D" w:rsidRDefault="00630E9D" w:rsidP="00630E9D">
      <w:pPr>
        <w:bidi/>
        <w:rPr>
          <w:rFonts w:cs="B Nazanin"/>
          <w:b/>
          <w:bCs/>
          <w:noProof/>
          <w:sz w:val="24"/>
          <w:szCs w:val="24"/>
          <w:rtl/>
          <w:lang w:bidi="fa-IR"/>
        </w:rPr>
      </w:pPr>
      <w:r w:rsidRPr="00630E9D">
        <w:rPr>
          <w:rFonts w:cs="B Nazanin" w:hint="cs"/>
          <w:b/>
          <w:bCs/>
          <w:noProof/>
          <w:sz w:val="24"/>
          <w:szCs w:val="24"/>
          <w:rtl/>
          <w:lang w:bidi="fa-IR"/>
        </w:rPr>
        <w:t>منابع (</w:t>
      </w:r>
      <w:r w:rsidRPr="00630E9D">
        <w:rPr>
          <w:rFonts w:cs="B Nazanin" w:hint="cs"/>
          <w:b/>
          <w:bCs/>
          <w:noProof/>
          <w:sz w:val="24"/>
          <w:szCs w:val="24"/>
          <w:rtl/>
        </w:rPr>
        <w:t xml:space="preserve">فونت </w:t>
      </w:r>
      <w:r w:rsidRPr="00630E9D">
        <w:rPr>
          <w:rFonts w:cs="B Nazanin"/>
          <w:b/>
          <w:bCs/>
          <w:noProof/>
          <w:sz w:val="24"/>
          <w:szCs w:val="24"/>
          <w:lang w:bidi="fa-IR"/>
        </w:rPr>
        <w:t>B Nazanin</w:t>
      </w:r>
      <w:r w:rsidRPr="00630E9D">
        <w:rPr>
          <w:rFonts w:cs="B Nazanin" w:hint="cs"/>
          <w:b/>
          <w:bCs/>
          <w:noProof/>
          <w:sz w:val="24"/>
          <w:szCs w:val="24"/>
          <w:rtl/>
          <w:lang w:bidi="fa-IR"/>
        </w:rPr>
        <w:t xml:space="preserve"> - اندازه 12 - پررنگ)</w:t>
      </w:r>
    </w:p>
    <w:p w:rsidR="00164A0F" w:rsidRPr="00164A0F" w:rsidRDefault="00164A0F" w:rsidP="00CC5901">
      <w:pPr>
        <w:bidi/>
        <w:ind w:firstLine="397"/>
        <w:jc w:val="both"/>
        <w:rPr>
          <w:rFonts w:cs="B Nazanin"/>
          <w:sz w:val="24"/>
          <w:szCs w:val="24"/>
        </w:rPr>
      </w:pPr>
      <w:r w:rsidRPr="00164A0F">
        <w:rPr>
          <w:rFonts w:cs="B Nazanin" w:hint="cs"/>
          <w:sz w:val="24"/>
          <w:szCs w:val="24"/>
          <w:rtl/>
          <w:lang w:bidi="fa-IR"/>
        </w:rPr>
        <w:t xml:space="preserve">در بخش مراجع لازم است مشخصات منابع اشاره شده در متن بر حسب ترتیب حروف الفبا آورده شود. منابع اشاره شده در متن باید با فرمت </w:t>
      </w:r>
      <w:r w:rsidRPr="00164A0F">
        <w:rPr>
          <w:rFonts w:cs="B Nazanin"/>
          <w:sz w:val="24"/>
          <w:szCs w:val="24"/>
        </w:rPr>
        <w:t>APA</w:t>
      </w:r>
      <w:r w:rsidRPr="00164A0F">
        <w:rPr>
          <w:rFonts w:cs="B Nazanin" w:hint="cs"/>
          <w:sz w:val="24"/>
          <w:szCs w:val="24"/>
          <w:rtl/>
          <w:lang w:bidi="fa-IR"/>
        </w:rPr>
        <w:t xml:space="preserve"> و به صورت</w:t>
      </w:r>
      <w:r w:rsidR="00CC5901">
        <w:rPr>
          <w:rFonts w:cs="B Nazanin" w:hint="cs"/>
          <w:sz w:val="24"/>
          <w:szCs w:val="24"/>
          <w:rtl/>
          <w:lang w:bidi="fa-IR"/>
        </w:rPr>
        <w:t xml:space="preserve"> (بشرپور و احمدی، 1399)</w:t>
      </w:r>
      <w:r>
        <w:rPr>
          <w:rFonts w:cs="B Nazanin" w:hint="cs"/>
          <w:sz w:val="24"/>
          <w:szCs w:val="24"/>
          <w:rtl/>
          <w:lang w:bidi="fa-IR"/>
        </w:rPr>
        <w:t xml:space="preserve"> و یا </w:t>
      </w:r>
      <w:r w:rsidRPr="00164A0F">
        <w:rPr>
          <w:rFonts w:cs="B Nazanin" w:hint="cs"/>
          <w:sz w:val="24"/>
          <w:szCs w:val="24"/>
          <w:u w:val="single"/>
          <w:rtl/>
        </w:rPr>
        <w:t>(</w:t>
      </w:r>
      <w:r w:rsidRPr="00164A0F">
        <w:rPr>
          <w:rFonts w:cs="B Nazanin" w:hint="cs"/>
          <w:sz w:val="24"/>
          <w:szCs w:val="24"/>
          <w:u w:val="single"/>
          <w:rtl/>
          <w:lang w:bidi="fa-IR"/>
        </w:rPr>
        <w:t>ژائو</w:t>
      </w:r>
      <w:r w:rsidRPr="00164A0F">
        <w:rPr>
          <w:rFonts w:cs="B Nazanin"/>
          <w:sz w:val="24"/>
          <w:szCs w:val="24"/>
          <w:u w:val="single"/>
          <w:vertAlign w:val="superscript"/>
          <w:rtl/>
          <w:lang w:bidi="fa-IR"/>
        </w:rPr>
        <w:footnoteReference w:id="2"/>
      </w:r>
      <w:r w:rsidRPr="00164A0F">
        <w:rPr>
          <w:rFonts w:cs="B Nazanin" w:hint="cs"/>
          <w:sz w:val="24"/>
          <w:szCs w:val="24"/>
          <w:u w:val="single"/>
          <w:rtl/>
          <w:lang w:bidi="fa-IR"/>
        </w:rPr>
        <w:t>،2014</w:t>
      </w:r>
      <w:r w:rsidRPr="00164A0F">
        <w:rPr>
          <w:rFonts w:cs="B Nazanin" w:hint="cs"/>
          <w:sz w:val="24"/>
          <w:szCs w:val="24"/>
          <w:u w:val="single"/>
          <w:rtl/>
        </w:rPr>
        <w:t>)</w:t>
      </w:r>
      <w:r>
        <w:rPr>
          <w:rFonts w:cs="B Nazanin" w:hint="cs"/>
          <w:sz w:val="24"/>
          <w:szCs w:val="24"/>
          <w:rtl/>
          <w:lang w:bidi="fa-IR"/>
        </w:rPr>
        <w:t xml:space="preserve"> نشان </w:t>
      </w:r>
      <w:r w:rsidRPr="00164A0F">
        <w:rPr>
          <w:rFonts w:cs="B Nazanin" w:hint="cs"/>
          <w:sz w:val="24"/>
          <w:szCs w:val="24"/>
          <w:rtl/>
          <w:lang w:bidi="fa-IR"/>
        </w:rPr>
        <w:t xml:space="preserve">داده شوند. بدیهی است مشخصات کامل مقاله در بخش مراجع آورده می‌شود. تاکید می‌شود به جز مراجع نامبرده شده در متن، مرجع دیگری در بخش مراجع نوشته نشود. </w:t>
      </w:r>
    </w:p>
    <w:p w:rsidR="00630E9D" w:rsidRPr="00630E9D" w:rsidRDefault="00630E9D" w:rsidP="00630E9D">
      <w:pPr>
        <w:bidi/>
        <w:ind w:firstLine="397"/>
        <w:jc w:val="both"/>
        <w:rPr>
          <w:rFonts w:cs="B Nazanin"/>
          <w:b/>
          <w:bCs/>
          <w:sz w:val="24"/>
          <w:szCs w:val="24"/>
        </w:rPr>
      </w:pPr>
    </w:p>
    <w:p w:rsidR="00630E9D" w:rsidRPr="00630E9D" w:rsidRDefault="00630E9D" w:rsidP="00630E9D">
      <w:pPr>
        <w:widowControl w:val="0"/>
        <w:bidi/>
        <w:ind w:firstLine="397"/>
        <w:jc w:val="both"/>
        <w:rPr>
          <w:rFonts w:eastAsia="Times New Roman" w:cs="B Nazanin"/>
          <w:b/>
          <w:bCs/>
          <w:sz w:val="24"/>
          <w:szCs w:val="24"/>
          <w:rtl/>
        </w:rPr>
      </w:pPr>
      <w:r w:rsidRPr="00630E9D">
        <w:rPr>
          <w:rFonts w:eastAsia="Times New Roman" w:cs="B Nazanin" w:hint="cs"/>
          <w:b/>
          <w:bCs/>
          <w:sz w:val="24"/>
          <w:szCs w:val="24"/>
          <w:rtl/>
        </w:rPr>
        <w:t xml:space="preserve"> </w:t>
      </w:r>
    </w:p>
    <w:p w:rsidR="002136BD" w:rsidRPr="00630E9D" w:rsidRDefault="00233F02" w:rsidP="00CC5901">
      <w:pPr>
        <w:bidi/>
        <w:ind w:left="284" w:hanging="284"/>
        <w:jc w:val="both"/>
        <w:rPr>
          <w:rFonts w:cs="B Nazanin"/>
          <w:lang w:bidi="fa-IR"/>
        </w:rPr>
      </w:pPr>
      <w:r>
        <w:rPr>
          <w:rFonts w:cs="B Nazanin"/>
          <w:sz w:val="24"/>
          <w:szCs w:val="24"/>
          <w:rtl/>
        </w:rPr>
        <w:lastRenderedPageBreak/>
        <w:t>بشرپور</w:t>
      </w:r>
      <w:r>
        <w:rPr>
          <w:rFonts w:cs="B Nazanin" w:hint="cs"/>
          <w:sz w:val="24"/>
          <w:szCs w:val="24"/>
          <w:rtl/>
        </w:rPr>
        <w:t>،</w:t>
      </w:r>
      <w:r>
        <w:rPr>
          <w:rFonts w:cs="B Nazanin"/>
          <w:sz w:val="24"/>
          <w:szCs w:val="24"/>
          <w:rtl/>
        </w:rPr>
        <w:t xml:space="preserve"> سجاد</w:t>
      </w:r>
      <w:r>
        <w:rPr>
          <w:rFonts w:cs="B Nazanin" w:hint="cs"/>
          <w:sz w:val="24"/>
          <w:szCs w:val="24"/>
          <w:rtl/>
        </w:rPr>
        <w:t xml:space="preserve"> و</w:t>
      </w:r>
      <w:r w:rsidRPr="00233F02">
        <w:rPr>
          <w:rFonts w:cs="B Nazanin"/>
          <w:sz w:val="24"/>
          <w:szCs w:val="24"/>
          <w:rtl/>
        </w:rPr>
        <w:t xml:space="preserve"> </w:t>
      </w:r>
      <w:r w:rsidRPr="00233F02">
        <w:rPr>
          <w:rFonts w:cs="B Nazanin" w:hint="cs"/>
          <w:sz w:val="24"/>
          <w:szCs w:val="24"/>
          <w:rtl/>
        </w:rPr>
        <w:t>احمدی</w:t>
      </w:r>
      <w:r>
        <w:rPr>
          <w:rFonts w:cs="B Nazanin" w:hint="cs"/>
          <w:sz w:val="24"/>
          <w:szCs w:val="24"/>
          <w:rtl/>
        </w:rPr>
        <w:t>، شیرین</w:t>
      </w:r>
      <w:r w:rsidR="00CC5901">
        <w:rPr>
          <w:rFonts w:cs="B Nazanin" w:hint="cs"/>
          <w:sz w:val="24"/>
          <w:szCs w:val="24"/>
          <w:rtl/>
        </w:rPr>
        <w:t>.</w:t>
      </w:r>
      <w:r w:rsidRPr="00233F02">
        <w:rPr>
          <w:rFonts w:cs="B Nazanin"/>
          <w:sz w:val="24"/>
          <w:szCs w:val="24"/>
          <w:rtl/>
        </w:rPr>
        <w:t xml:space="preserve"> (</w:t>
      </w:r>
      <w:r w:rsidR="00CC5901">
        <w:rPr>
          <w:rFonts w:cs="B Nazanin" w:hint="cs"/>
          <w:sz w:val="24"/>
          <w:szCs w:val="24"/>
          <w:rtl/>
        </w:rPr>
        <w:t>1399</w:t>
      </w:r>
      <w:r w:rsidRPr="00233F02">
        <w:rPr>
          <w:rFonts w:cs="B Nazanin"/>
          <w:sz w:val="24"/>
          <w:szCs w:val="24"/>
          <w:rtl/>
        </w:rPr>
        <w:t xml:space="preserve">). </w:t>
      </w:r>
      <w:r w:rsidRPr="00233F02">
        <w:rPr>
          <w:rFonts w:cs="B Nazanin" w:hint="cs"/>
          <w:sz w:val="24"/>
          <w:szCs w:val="24"/>
          <w:rtl/>
        </w:rPr>
        <w:t>الگوی</w:t>
      </w:r>
      <w:r w:rsidRPr="00233F02">
        <w:rPr>
          <w:rFonts w:cs="B Nazanin"/>
          <w:sz w:val="24"/>
          <w:szCs w:val="24"/>
          <w:rtl/>
        </w:rPr>
        <w:t xml:space="preserve"> </w:t>
      </w:r>
      <w:r w:rsidRPr="00233F02">
        <w:rPr>
          <w:rFonts w:cs="B Nazanin" w:hint="cs"/>
          <w:sz w:val="24"/>
          <w:szCs w:val="24"/>
          <w:rtl/>
        </w:rPr>
        <w:t>روابط</w:t>
      </w:r>
      <w:r w:rsidRPr="00233F02">
        <w:rPr>
          <w:rFonts w:cs="B Nazanin"/>
          <w:sz w:val="24"/>
          <w:szCs w:val="24"/>
          <w:rtl/>
        </w:rPr>
        <w:t xml:space="preserve"> </w:t>
      </w:r>
      <w:r w:rsidRPr="00233F02">
        <w:rPr>
          <w:rFonts w:cs="B Nazanin" w:hint="cs"/>
          <w:sz w:val="24"/>
          <w:szCs w:val="24"/>
          <w:rtl/>
        </w:rPr>
        <w:t>ساختاری</w:t>
      </w:r>
      <w:r w:rsidRPr="00233F02">
        <w:rPr>
          <w:rFonts w:cs="B Nazanin"/>
          <w:sz w:val="24"/>
          <w:szCs w:val="24"/>
          <w:rtl/>
        </w:rPr>
        <w:t xml:space="preserve"> </w:t>
      </w:r>
      <w:r w:rsidRPr="00233F02">
        <w:rPr>
          <w:rFonts w:cs="B Nazanin" w:hint="cs"/>
          <w:sz w:val="24"/>
          <w:szCs w:val="24"/>
          <w:rtl/>
        </w:rPr>
        <w:t>ولع</w:t>
      </w:r>
      <w:r w:rsidRPr="00233F02">
        <w:rPr>
          <w:rFonts w:cs="B Nazanin"/>
          <w:sz w:val="24"/>
          <w:szCs w:val="24"/>
          <w:rtl/>
        </w:rPr>
        <w:t xml:space="preserve"> </w:t>
      </w:r>
      <w:r w:rsidRPr="00233F02">
        <w:rPr>
          <w:rFonts w:cs="B Nazanin" w:hint="cs"/>
          <w:sz w:val="24"/>
          <w:szCs w:val="24"/>
          <w:rtl/>
        </w:rPr>
        <w:t>مصرف</w:t>
      </w:r>
      <w:r w:rsidRPr="00233F02">
        <w:rPr>
          <w:rFonts w:cs="B Nazanin"/>
          <w:sz w:val="24"/>
          <w:szCs w:val="24"/>
          <w:rtl/>
        </w:rPr>
        <w:t xml:space="preserve"> </w:t>
      </w:r>
      <w:r w:rsidRPr="00233F02">
        <w:rPr>
          <w:rFonts w:cs="B Nazanin" w:hint="cs"/>
          <w:sz w:val="24"/>
          <w:szCs w:val="24"/>
          <w:rtl/>
        </w:rPr>
        <w:t>بر</w:t>
      </w:r>
      <w:r w:rsidRPr="00233F02">
        <w:rPr>
          <w:rFonts w:cs="B Nazanin"/>
          <w:sz w:val="24"/>
          <w:szCs w:val="24"/>
          <w:rtl/>
        </w:rPr>
        <w:t xml:space="preserve"> </w:t>
      </w:r>
      <w:r w:rsidRPr="00233F02">
        <w:rPr>
          <w:rFonts w:cs="B Nazanin" w:hint="cs"/>
          <w:sz w:val="24"/>
          <w:szCs w:val="24"/>
          <w:rtl/>
        </w:rPr>
        <w:t>اساس</w:t>
      </w:r>
      <w:r w:rsidRPr="00233F02">
        <w:rPr>
          <w:rFonts w:cs="B Nazanin"/>
          <w:sz w:val="24"/>
          <w:szCs w:val="24"/>
          <w:rtl/>
        </w:rPr>
        <w:t xml:space="preserve"> </w:t>
      </w:r>
      <w:r w:rsidRPr="00233F02">
        <w:rPr>
          <w:rFonts w:cs="B Nazanin" w:hint="cs"/>
          <w:sz w:val="24"/>
          <w:szCs w:val="24"/>
          <w:rtl/>
        </w:rPr>
        <w:t>حساسیت</w:t>
      </w:r>
      <w:r w:rsidRPr="00233F02">
        <w:rPr>
          <w:rFonts w:cs="B Nazanin"/>
          <w:sz w:val="24"/>
          <w:szCs w:val="24"/>
          <w:rtl/>
        </w:rPr>
        <w:t xml:space="preserve"> </w:t>
      </w:r>
      <w:r w:rsidRPr="00233F02">
        <w:rPr>
          <w:rFonts w:cs="B Nazanin" w:hint="cs"/>
          <w:sz w:val="24"/>
          <w:szCs w:val="24"/>
          <w:rtl/>
        </w:rPr>
        <w:t>به</w:t>
      </w:r>
      <w:r w:rsidRPr="00233F02">
        <w:rPr>
          <w:rFonts w:cs="B Nazanin"/>
          <w:sz w:val="24"/>
          <w:szCs w:val="24"/>
          <w:rtl/>
        </w:rPr>
        <w:t xml:space="preserve"> </w:t>
      </w:r>
      <w:r w:rsidRPr="00233F02">
        <w:rPr>
          <w:rFonts w:cs="B Nazanin" w:hint="cs"/>
          <w:sz w:val="24"/>
          <w:szCs w:val="24"/>
          <w:rtl/>
        </w:rPr>
        <w:t>تقویت،</w:t>
      </w:r>
      <w:r w:rsidRPr="00233F02">
        <w:rPr>
          <w:rFonts w:cs="B Nazanin"/>
          <w:sz w:val="24"/>
          <w:szCs w:val="24"/>
          <w:rtl/>
        </w:rPr>
        <w:t xml:space="preserve"> </w:t>
      </w:r>
      <w:r w:rsidRPr="00233F02">
        <w:rPr>
          <w:rFonts w:cs="B Nazanin" w:hint="cs"/>
          <w:sz w:val="24"/>
          <w:szCs w:val="24"/>
          <w:rtl/>
        </w:rPr>
        <w:t>تحمل</w:t>
      </w:r>
      <w:r w:rsidRPr="00233F02">
        <w:rPr>
          <w:rFonts w:cs="B Nazanin"/>
          <w:sz w:val="24"/>
          <w:szCs w:val="24"/>
          <w:rtl/>
        </w:rPr>
        <w:t xml:space="preserve"> </w:t>
      </w:r>
      <w:r w:rsidRPr="00233F02">
        <w:rPr>
          <w:rFonts w:cs="B Nazanin" w:hint="cs"/>
          <w:sz w:val="24"/>
          <w:szCs w:val="24"/>
          <w:rtl/>
        </w:rPr>
        <w:t>آشفتگی</w:t>
      </w:r>
      <w:r w:rsidRPr="00233F02">
        <w:rPr>
          <w:rFonts w:cs="B Nazanin"/>
          <w:sz w:val="24"/>
          <w:szCs w:val="24"/>
          <w:rtl/>
        </w:rPr>
        <w:t xml:space="preserve"> </w:t>
      </w:r>
      <w:r w:rsidRPr="00233F02">
        <w:rPr>
          <w:rFonts w:cs="B Nazanin" w:hint="cs"/>
          <w:sz w:val="24"/>
          <w:szCs w:val="24"/>
          <w:rtl/>
        </w:rPr>
        <w:t>و</w:t>
      </w:r>
      <w:r w:rsidRPr="00233F02">
        <w:rPr>
          <w:rFonts w:cs="B Nazanin"/>
          <w:sz w:val="24"/>
          <w:szCs w:val="24"/>
          <w:rtl/>
        </w:rPr>
        <w:t xml:space="preserve"> </w:t>
      </w:r>
      <w:r w:rsidRPr="00233F02">
        <w:rPr>
          <w:rFonts w:cs="B Nazanin" w:hint="cs"/>
          <w:sz w:val="24"/>
          <w:szCs w:val="24"/>
          <w:rtl/>
        </w:rPr>
        <w:t>دلسوزی</w:t>
      </w:r>
      <w:r w:rsidRPr="00233F02">
        <w:rPr>
          <w:rFonts w:cs="B Nazanin"/>
          <w:sz w:val="24"/>
          <w:szCs w:val="24"/>
          <w:rtl/>
        </w:rPr>
        <w:t xml:space="preserve"> </w:t>
      </w:r>
      <w:r w:rsidRPr="00233F02">
        <w:rPr>
          <w:rFonts w:cs="B Nazanin" w:hint="cs"/>
          <w:sz w:val="24"/>
          <w:szCs w:val="24"/>
          <w:rtl/>
        </w:rPr>
        <w:t>به</w:t>
      </w:r>
      <w:r w:rsidRPr="00233F02">
        <w:rPr>
          <w:rFonts w:cs="B Nazanin"/>
          <w:sz w:val="24"/>
          <w:szCs w:val="24"/>
          <w:rtl/>
        </w:rPr>
        <w:t xml:space="preserve"> </w:t>
      </w:r>
      <w:r w:rsidRPr="00233F02">
        <w:rPr>
          <w:rFonts w:cs="B Nazanin" w:hint="cs"/>
          <w:sz w:val="24"/>
          <w:szCs w:val="24"/>
          <w:rtl/>
        </w:rPr>
        <w:t>خود</w:t>
      </w:r>
      <w:r w:rsidRPr="00233F02">
        <w:rPr>
          <w:rFonts w:cs="B Nazanin"/>
          <w:sz w:val="24"/>
          <w:szCs w:val="24"/>
          <w:rtl/>
        </w:rPr>
        <w:t xml:space="preserve"> </w:t>
      </w:r>
      <w:r w:rsidRPr="00233F02">
        <w:rPr>
          <w:rFonts w:cs="B Nazanin" w:hint="cs"/>
          <w:sz w:val="24"/>
          <w:szCs w:val="24"/>
          <w:rtl/>
        </w:rPr>
        <w:t>با</w:t>
      </w:r>
      <w:r w:rsidRPr="00233F02">
        <w:rPr>
          <w:rFonts w:cs="B Nazanin"/>
          <w:sz w:val="24"/>
          <w:szCs w:val="24"/>
          <w:rtl/>
        </w:rPr>
        <w:t xml:space="preserve"> </w:t>
      </w:r>
      <w:r w:rsidRPr="00233F02">
        <w:rPr>
          <w:rFonts w:cs="B Nazanin" w:hint="cs"/>
          <w:sz w:val="24"/>
          <w:szCs w:val="24"/>
          <w:rtl/>
        </w:rPr>
        <w:t>نقش</w:t>
      </w:r>
      <w:r w:rsidRPr="00233F02">
        <w:rPr>
          <w:rFonts w:cs="B Nazanin"/>
          <w:sz w:val="24"/>
          <w:szCs w:val="24"/>
          <w:rtl/>
        </w:rPr>
        <w:t xml:space="preserve"> </w:t>
      </w:r>
      <w:r w:rsidRPr="00233F02">
        <w:rPr>
          <w:rFonts w:cs="B Nazanin" w:hint="cs"/>
          <w:sz w:val="24"/>
          <w:szCs w:val="24"/>
          <w:rtl/>
        </w:rPr>
        <w:t>میانجی</w:t>
      </w:r>
      <w:r w:rsidRPr="00233F02">
        <w:rPr>
          <w:rFonts w:cs="B Nazanin"/>
          <w:sz w:val="24"/>
          <w:szCs w:val="24"/>
          <w:rtl/>
        </w:rPr>
        <w:t xml:space="preserve"> </w:t>
      </w:r>
      <w:r w:rsidRPr="00233F02">
        <w:rPr>
          <w:rFonts w:cs="B Nazanin" w:hint="cs"/>
          <w:sz w:val="24"/>
          <w:szCs w:val="24"/>
          <w:rtl/>
        </w:rPr>
        <w:t>خودکارآمدی</w:t>
      </w:r>
      <w:r w:rsidRPr="00233F02">
        <w:rPr>
          <w:rFonts w:cs="B Nazanin"/>
          <w:sz w:val="24"/>
          <w:szCs w:val="24"/>
          <w:rtl/>
        </w:rPr>
        <w:t xml:space="preserve"> </w:t>
      </w:r>
      <w:r w:rsidRPr="00233F02">
        <w:rPr>
          <w:rFonts w:cs="B Nazanin" w:hint="cs"/>
          <w:sz w:val="24"/>
          <w:szCs w:val="24"/>
          <w:rtl/>
        </w:rPr>
        <w:t>ترک</w:t>
      </w:r>
      <w:r w:rsidRPr="00233F02">
        <w:rPr>
          <w:rFonts w:cs="B Nazanin"/>
          <w:sz w:val="24"/>
          <w:szCs w:val="24"/>
          <w:rtl/>
        </w:rPr>
        <w:t>.</w:t>
      </w:r>
      <w:r w:rsidRPr="00233F02">
        <w:rPr>
          <w:rFonts w:ascii="Cambria" w:hAnsi="Cambria" w:cs="Cambria" w:hint="cs"/>
          <w:sz w:val="24"/>
          <w:szCs w:val="24"/>
          <w:rtl/>
        </w:rPr>
        <w:t> </w:t>
      </w:r>
      <w:r w:rsidRPr="007A3EE6">
        <w:rPr>
          <w:rFonts w:cs="B Nazanin"/>
          <w:sz w:val="24"/>
          <w:szCs w:val="24"/>
          <w:rtl/>
        </w:rPr>
        <w:t>فصلنامه علمی اعتیادپژوهی</w:t>
      </w:r>
      <w:r w:rsidR="00CC5901">
        <w:rPr>
          <w:rFonts w:cs="B Nazanin" w:hint="cs"/>
          <w:sz w:val="24"/>
          <w:szCs w:val="24"/>
          <w:rtl/>
        </w:rPr>
        <w:t>، 13(54)، 264-245.</w:t>
      </w:r>
    </w:p>
    <w:p w:rsidR="002136BD" w:rsidRPr="00CC5901" w:rsidRDefault="00CC5901" w:rsidP="00CC5901">
      <w:pPr>
        <w:bidi/>
        <w:ind w:left="284" w:hanging="284"/>
        <w:jc w:val="both"/>
        <w:rPr>
          <w:rtl/>
          <w:lang w:bidi="fa-IR"/>
        </w:rPr>
      </w:pPr>
      <w:r w:rsidRPr="00CC5901">
        <w:rPr>
          <w:rFonts w:cs="B Nazanin"/>
          <w:sz w:val="24"/>
          <w:szCs w:val="24"/>
          <w:rtl/>
        </w:rPr>
        <w:t>بشرپور</w:t>
      </w:r>
      <w:r w:rsidRPr="00CC5901">
        <w:rPr>
          <w:rFonts w:cs="B Nazanin" w:hint="cs"/>
          <w:sz w:val="24"/>
          <w:szCs w:val="24"/>
          <w:rtl/>
        </w:rPr>
        <w:t>،</w:t>
      </w:r>
      <w:r w:rsidRPr="00CC5901">
        <w:rPr>
          <w:rFonts w:cs="B Nazanin"/>
          <w:sz w:val="24"/>
          <w:szCs w:val="24"/>
          <w:rtl/>
        </w:rPr>
        <w:t xml:space="preserve"> سجاد</w:t>
      </w:r>
      <w:r w:rsidRPr="00CC5901">
        <w:rPr>
          <w:rFonts w:cs="B Nazanin" w:hint="cs"/>
          <w:sz w:val="24"/>
          <w:szCs w:val="24"/>
          <w:rtl/>
        </w:rPr>
        <w:t>؛</w:t>
      </w:r>
      <w:r w:rsidRPr="00CC5901">
        <w:rPr>
          <w:rFonts w:cs="B Nazanin"/>
          <w:sz w:val="24"/>
          <w:szCs w:val="24"/>
          <w:rtl/>
        </w:rPr>
        <w:t xml:space="preserve"> احمدی</w:t>
      </w:r>
      <w:r w:rsidRPr="00CC5901">
        <w:rPr>
          <w:rFonts w:cs="B Nazanin" w:hint="cs"/>
          <w:sz w:val="24"/>
          <w:szCs w:val="24"/>
          <w:rtl/>
        </w:rPr>
        <w:t xml:space="preserve">، شیرین و </w:t>
      </w:r>
      <w:r w:rsidRPr="00CC5901">
        <w:rPr>
          <w:rFonts w:cs="B Nazanin"/>
          <w:sz w:val="24"/>
          <w:szCs w:val="24"/>
          <w:rtl/>
        </w:rPr>
        <w:t xml:space="preserve"> حیدری</w:t>
      </w:r>
      <w:r w:rsidRPr="00CC5901">
        <w:rPr>
          <w:rFonts w:cs="B Nazanin" w:hint="cs"/>
          <w:sz w:val="24"/>
          <w:szCs w:val="24"/>
          <w:rtl/>
        </w:rPr>
        <w:t>، فاضله.</w:t>
      </w:r>
      <w:r w:rsidRPr="00CC5901">
        <w:rPr>
          <w:rFonts w:cs="B Nazanin"/>
          <w:sz w:val="24"/>
          <w:szCs w:val="24"/>
          <w:rtl/>
        </w:rPr>
        <w:t xml:space="preserve"> (</w:t>
      </w:r>
      <w:r w:rsidRPr="00CC5901">
        <w:rPr>
          <w:rFonts w:cs="B Nazanin" w:hint="cs"/>
          <w:sz w:val="24"/>
          <w:szCs w:val="24"/>
          <w:rtl/>
        </w:rPr>
        <w:t>1400</w:t>
      </w:r>
      <w:r w:rsidRPr="00CC5901">
        <w:rPr>
          <w:rFonts w:cs="B Nazanin"/>
          <w:sz w:val="24"/>
          <w:szCs w:val="24"/>
          <w:rtl/>
        </w:rPr>
        <w:t>). مدل‌یابی اعتیاد به اینترنت بر اساس حساسیت بین فردی و تعارض زناشویی والدین با میانجی‌گری کنترل هدفمند در دانش‌آموزان شهر اردبیل در سال تحصیلی 1399: یک مطالعه توصیفی</w:t>
      </w:r>
      <w:r w:rsidRPr="00CC5901">
        <w:rPr>
          <w:rFonts w:cs="B Nazanin"/>
          <w:sz w:val="24"/>
          <w:szCs w:val="24"/>
        </w:rPr>
        <w:t>. </w:t>
      </w:r>
      <w:r w:rsidRPr="00CC5901">
        <w:rPr>
          <w:rFonts w:cs="B Nazanin"/>
          <w:sz w:val="24"/>
          <w:szCs w:val="24"/>
          <w:rtl/>
        </w:rPr>
        <w:t>مجله علمی دانشگاه علوم پزشکی رفسنجان</w:t>
      </w:r>
      <w:r w:rsidRPr="00CC5901">
        <w:rPr>
          <w:rFonts w:cs="B Nazanin" w:hint="cs"/>
          <w:sz w:val="24"/>
          <w:szCs w:val="24"/>
          <w:rtl/>
          <w:lang w:bidi="fa-IR"/>
        </w:rPr>
        <w:t>، 19(10)، 1070-1053.</w:t>
      </w:r>
    </w:p>
    <w:p w:rsidR="002136BD" w:rsidRDefault="00630E9D" w:rsidP="00630E9D">
      <w:pPr>
        <w:tabs>
          <w:tab w:val="left" w:pos="2445"/>
        </w:tabs>
        <w:rPr>
          <w:lang w:bidi="fa-IR"/>
        </w:rPr>
      </w:pPr>
      <w:r>
        <w:rPr>
          <w:lang w:bidi="fa-IR"/>
        </w:rPr>
        <w:tab/>
      </w:r>
    </w:p>
    <w:p w:rsidR="002136BD" w:rsidRDefault="00233F02" w:rsidP="00CC5901">
      <w:pPr>
        <w:ind w:left="284" w:hanging="284"/>
        <w:jc w:val="both"/>
        <w:rPr>
          <w:lang w:bidi="fa-IR"/>
        </w:rPr>
      </w:pPr>
      <w:r w:rsidRPr="00233F02">
        <w:rPr>
          <w:rFonts w:cs="B Nazanin"/>
          <w:sz w:val="24"/>
          <w:szCs w:val="24"/>
        </w:rPr>
        <w:t xml:space="preserve">Ahmadi, S., </w:t>
      </w:r>
      <w:proofErr w:type="spellStart"/>
      <w:r w:rsidRPr="00233F02">
        <w:rPr>
          <w:rFonts w:cs="B Nazanin"/>
          <w:sz w:val="24"/>
          <w:szCs w:val="24"/>
        </w:rPr>
        <w:t>Basharpoor</w:t>
      </w:r>
      <w:proofErr w:type="spellEnd"/>
      <w:r w:rsidRPr="00233F02">
        <w:rPr>
          <w:rFonts w:cs="B Nazanin"/>
          <w:sz w:val="24"/>
          <w:szCs w:val="24"/>
        </w:rPr>
        <w:t>, S.,</w:t>
      </w:r>
      <w:r w:rsidR="007A3EE6">
        <w:rPr>
          <w:rFonts w:cs="B Nazanin"/>
          <w:sz w:val="24"/>
          <w:szCs w:val="24"/>
        </w:rPr>
        <w:t xml:space="preserve"> &amp;</w:t>
      </w:r>
      <w:r w:rsidRPr="00233F02">
        <w:rPr>
          <w:rFonts w:cs="B Nazanin"/>
          <w:sz w:val="24"/>
          <w:szCs w:val="24"/>
        </w:rPr>
        <w:t xml:space="preserve"> </w:t>
      </w:r>
      <w:proofErr w:type="spellStart"/>
      <w:r w:rsidRPr="00233F02">
        <w:rPr>
          <w:rFonts w:cs="B Nazanin"/>
          <w:sz w:val="24"/>
          <w:szCs w:val="24"/>
        </w:rPr>
        <w:t>Narimani</w:t>
      </w:r>
      <w:proofErr w:type="spellEnd"/>
      <w:r w:rsidRPr="00233F02">
        <w:rPr>
          <w:rFonts w:cs="B Nazanin"/>
          <w:sz w:val="24"/>
          <w:szCs w:val="24"/>
        </w:rPr>
        <w:t>, M. (2019). The role of sensitivity to reward and punishment and moral disengagement in the prediction of craving among people with substance dependency. </w:t>
      </w:r>
      <w:r w:rsidRPr="00233F02">
        <w:rPr>
          <w:rFonts w:cs="B Nazanin"/>
          <w:i/>
          <w:iCs/>
          <w:sz w:val="24"/>
          <w:szCs w:val="24"/>
        </w:rPr>
        <w:t>International Journal of Psychology (IPA)</w:t>
      </w:r>
      <w:r>
        <w:rPr>
          <w:rFonts w:cs="B Nazanin"/>
          <w:sz w:val="24"/>
          <w:szCs w:val="24"/>
        </w:rPr>
        <w:t xml:space="preserve">, 13(1), 40-62. </w:t>
      </w:r>
      <w:proofErr w:type="spellStart"/>
      <w:r w:rsidR="007A3EE6">
        <w:rPr>
          <w:rFonts w:cs="B Nazanin"/>
          <w:sz w:val="24"/>
          <w:szCs w:val="24"/>
        </w:rPr>
        <w:t>Doi</w:t>
      </w:r>
      <w:proofErr w:type="spellEnd"/>
      <w:r>
        <w:rPr>
          <w:rFonts w:cs="B Nazanin"/>
          <w:sz w:val="24"/>
          <w:szCs w:val="24"/>
        </w:rPr>
        <w:t xml:space="preserve">: </w:t>
      </w:r>
      <w:r w:rsidRPr="00233F02">
        <w:rPr>
          <w:rFonts w:cs="B Nazanin"/>
          <w:sz w:val="24"/>
          <w:szCs w:val="24"/>
        </w:rPr>
        <w:t>10.24200/ijpb.2018.125014.1012</w:t>
      </w: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sectPr w:rsidR="002136BD" w:rsidSect="00181114">
          <w:headerReference w:type="default" r:id="rId8"/>
          <w:footerReference w:type="default" r:id="rId9"/>
          <w:footnotePr>
            <w:numRestart w:val="eachPage"/>
          </w:footnotePr>
          <w:type w:val="continuous"/>
          <w:pgSz w:w="12240" w:h="15840" w:code="1"/>
          <w:pgMar w:top="3060" w:right="2160" w:bottom="2160" w:left="2160" w:header="0" w:footer="720" w:gutter="0"/>
          <w:cols w:space="720"/>
          <w:docGrid w:linePitch="360"/>
        </w:sect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2136BD" w:rsidRDefault="002136BD"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DC0A5A">
      <w:pPr>
        <w:rPr>
          <w:lang w:bidi="fa-IR"/>
        </w:rPr>
      </w:pPr>
    </w:p>
    <w:p w:rsidR="00A87FE3" w:rsidRDefault="00A87FE3" w:rsidP="00A87FE3">
      <w:pPr>
        <w:jc w:val="center"/>
        <w:rPr>
          <w:b/>
          <w:bCs/>
          <w:sz w:val="32"/>
          <w:szCs w:val="32"/>
          <w:lang w:bidi="fa-IR"/>
        </w:rPr>
      </w:pPr>
    </w:p>
    <w:p w:rsidR="00A87FE3" w:rsidRDefault="00A87FE3" w:rsidP="00A87FE3">
      <w:pPr>
        <w:jc w:val="center"/>
        <w:rPr>
          <w:b/>
          <w:bCs/>
          <w:sz w:val="32"/>
          <w:szCs w:val="32"/>
          <w:lang w:bidi="fa-IR"/>
        </w:rPr>
      </w:pPr>
    </w:p>
    <w:p w:rsidR="00A87FE3" w:rsidRPr="00A87FE3" w:rsidRDefault="00A87FE3" w:rsidP="00A87FE3">
      <w:pPr>
        <w:jc w:val="center"/>
        <w:rPr>
          <w:b/>
          <w:bCs/>
          <w:sz w:val="28"/>
          <w:szCs w:val="28"/>
          <w:lang w:bidi="fa-IR"/>
        </w:rPr>
      </w:pPr>
      <w:r w:rsidRPr="00A87FE3">
        <w:rPr>
          <w:b/>
          <w:bCs/>
          <w:sz w:val="28"/>
          <w:szCs w:val="28"/>
          <w:lang w:bidi="fa-IR"/>
        </w:rPr>
        <w:t>The relationship of museums with the development of the foundation of literary and cultural understanding</w:t>
      </w:r>
    </w:p>
    <w:p w:rsidR="00A87FE3" w:rsidRDefault="00A87FE3" w:rsidP="00A87FE3">
      <w:pPr>
        <w:rPr>
          <w:lang w:bidi="fa-IR"/>
        </w:rPr>
      </w:pPr>
    </w:p>
    <w:p w:rsidR="00A87FE3" w:rsidRDefault="00A87FE3" w:rsidP="00A87FE3">
      <w:pPr>
        <w:rPr>
          <w:lang w:bidi="fa-IR"/>
        </w:rPr>
      </w:pPr>
    </w:p>
    <w:p w:rsidR="00A87FE3" w:rsidRPr="00FE1E7F" w:rsidRDefault="00A87FE3" w:rsidP="00A87FE3">
      <w:pPr>
        <w:spacing w:after="240"/>
        <w:jc w:val="center"/>
        <w:rPr>
          <w:b/>
          <w:bCs/>
          <w:lang w:bidi="fa-IR"/>
        </w:rPr>
      </w:pPr>
      <w:r w:rsidRPr="00FE1E7F">
        <w:rPr>
          <w:b/>
          <w:bCs/>
          <w:lang w:bidi="fa-IR"/>
        </w:rPr>
        <w:t xml:space="preserve">Dr. </w:t>
      </w:r>
      <w:proofErr w:type="spellStart"/>
      <w:r w:rsidRPr="00FE1E7F">
        <w:rPr>
          <w:b/>
          <w:bCs/>
          <w:lang w:bidi="fa-IR"/>
        </w:rPr>
        <w:t>Ghadir</w:t>
      </w:r>
      <w:proofErr w:type="spellEnd"/>
      <w:r w:rsidRPr="00FE1E7F">
        <w:rPr>
          <w:b/>
          <w:bCs/>
          <w:lang w:bidi="fa-IR"/>
        </w:rPr>
        <w:t xml:space="preserve"> </w:t>
      </w:r>
      <w:proofErr w:type="spellStart"/>
      <w:r w:rsidRPr="00FE1E7F">
        <w:rPr>
          <w:b/>
          <w:bCs/>
          <w:lang w:bidi="fa-IR"/>
        </w:rPr>
        <w:t>Alizadeh</w:t>
      </w:r>
      <w:proofErr w:type="spellEnd"/>
      <w:r w:rsidRPr="00FE1E7F">
        <w:rPr>
          <w:b/>
          <w:bCs/>
          <w:lang w:bidi="fa-IR"/>
        </w:rPr>
        <w:t>*</w:t>
      </w:r>
      <w:r w:rsidRPr="00FE1E7F">
        <w:rPr>
          <w:b/>
          <w:bCs/>
          <w:vertAlign w:val="superscript"/>
          <w:lang w:bidi="fa-IR"/>
        </w:rPr>
        <w:t>1</w:t>
      </w:r>
    </w:p>
    <w:p w:rsidR="00A87FE3" w:rsidRPr="00FE1E7F" w:rsidRDefault="00A87FE3" w:rsidP="00A87FE3">
      <w:pPr>
        <w:pStyle w:val="ListParagraph"/>
        <w:numPr>
          <w:ilvl w:val="0"/>
          <w:numId w:val="4"/>
        </w:numPr>
        <w:spacing w:after="240"/>
        <w:jc w:val="center"/>
        <w:rPr>
          <w:lang w:bidi="fa-IR"/>
        </w:rPr>
      </w:pPr>
      <w:r w:rsidRPr="00FE1E7F">
        <w:rPr>
          <w:lang w:bidi="fa-IR"/>
        </w:rPr>
        <w:t xml:space="preserve">Head of Eurasian Strategic Studies </w:t>
      </w:r>
      <w:bookmarkStart w:id="0" w:name="_GoBack"/>
      <w:bookmarkEnd w:id="0"/>
      <w:r w:rsidRPr="00FE1E7F">
        <w:rPr>
          <w:lang w:bidi="fa-IR"/>
        </w:rPr>
        <w:t>Center - Near East University, Cyprus</w:t>
      </w:r>
    </w:p>
    <w:p w:rsidR="00A87FE3" w:rsidRDefault="00A87FE3" w:rsidP="00A87FE3">
      <w:pPr>
        <w:rPr>
          <w:lang w:bidi="fa-IR"/>
        </w:rPr>
      </w:pPr>
    </w:p>
    <w:p w:rsidR="00A87FE3" w:rsidRPr="00B97875" w:rsidRDefault="00A87FE3" w:rsidP="00A87FE3">
      <w:pPr>
        <w:jc w:val="both"/>
        <w:rPr>
          <w:b/>
          <w:bCs/>
          <w:sz w:val="24"/>
          <w:szCs w:val="24"/>
          <w:lang w:bidi="fa-IR"/>
        </w:rPr>
      </w:pPr>
      <w:r w:rsidRPr="00B97875">
        <w:rPr>
          <w:b/>
          <w:bCs/>
          <w:sz w:val="24"/>
          <w:szCs w:val="24"/>
          <w:lang w:bidi="fa-IR"/>
        </w:rPr>
        <w:t>Abstract:</w:t>
      </w:r>
    </w:p>
    <w:p w:rsidR="00A87FE3" w:rsidRPr="00FE1E7F" w:rsidRDefault="00A87FE3" w:rsidP="00A87FE3">
      <w:pPr>
        <w:jc w:val="both"/>
        <w:rPr>
          <w:sz w:val="22"/>
          <w:szCs w:val="22"/>
          <w:lang w:bidi="fa-IR"/>
        </w:rPr>
      </w:pPr>
      <w:r w:rsidRPr="00FE1E7F">
        <w:rPr>
          <w:sz w:val="22"/>
          <w:szCs w:val="22"/>
          <w:lang w:bidi="fa-IR"/>
        </w:rPr>
        <w:t>Museums have played an essential role throughout history and act as guardians of culture. The purpose of the formation of museums is much more than the preservation of works or mere preservation of past relics. The works exhibited or protected in museums, in addition to the cognitive, perceptual, normative, and belief structure of one or more nations, by displaying artistic, cultural, and artifacts and making them relevant to current views change over time. At the same time, they make it possible to understand the existing literature about nations. Museums are considered the custodians of culture, the material preservers of different cultures and eras, which preserve and display concrete historical facts of expressive language and are places of objective visualization of facts. Museums contain works of art, historical artifacts, and objects. In turn, they tell stories of creativity, innovation, and human expression of the past eloquently and understandably. In this regard, museums help to know the past, present, and future by keeping and displaying these items.</w:t>
      </w:r>
    </w:p>
    <w:p w:rsidR="00A87FE3" w:rsidRPr="00B97875" w:rsidRDefault="00A87FE3" w:rsidP="00A87FE3">
      <w:pPr>
        <w:jc w:val="both"/>
        <w:rPr>
          <w:sz w:val="24"/>
          <w:szCs w:val="24"/>
          <w:lang w:bidi="fa-IR"/>
        </w:rPr>
      </w:pPr>
    </w:p>
    <w:p w:rsidR="00A87FE3" w:rsidRPr="00FE1E7F" w:rsidRDefault="00A87FE3" w:rsidP="00FE1E7F">
      <w:pPr>
        <w:jc w:val="both"/>
        <w:rPr>
          <w:sz w:val="22"/>
          <w:szCs w:val="22"/>
          <w:rtl/>
          <w:lang w:bidi="fa-IR"/>
        </w:rPr>
      </w:pPr>
      <w:r w:rsidRPr="00B97875">
        <w:rPr>
          <w:b/>
          <w:bCs/>
          <w:sz w:val="24"/>
          <w:szCs w:val="24"/>
          <w:lang w:bidi="fa-IR"/>
        </w:rPr>
        <w:t>Keywords:</w:t>
      </w:r>
      <w:r w:rsidRPr="00B97875">
        <w:rPr>
          <w:sz w:val="24"/>
          <w:szCs w:val="24"/>
          <w:lang w:bidi="fa-IR"/>
        </w:rPr>
        <w:t xml:space="preserve"> </w:t>
      </w:r>
      <w:r w:rsidRPr="00FE1E7F">
        <w:rPr>
          <w:sz w:val="22"/>
          <w:szCs w:val="22"/>
          <w:lang w:bidi="fa-IR"/>
        </w:rPr>
        <w:t>Museum, Literature, Culture, History, L</w:t>
      </w:r>
      <w:r w:rsidR="00FE1E7F">
        <w:rPr>
          <w:sz w:val="22"/>
          <w:szCs w:val="22"/>
          <w:lang w:bidi="fa-IR"/>
        </w:rPr>
        <w:t>iterary</w:t>
      </w:r>
      <w:r w:rsidR="00FE1E7F">
        <w:rPr>
          <w:rFonts w:hint="cs"/>
          <w:sz w:val="22"/>
          <w:szCs w:val="22"/>
          <w:rtl/>
          <w:lang w:bidi="fa-IR"/>
        </w:rPr>
        <w:t>.</w:t>
      </w:r>
    </w:p>
    <w:p w:rsidR="00A87FE3" w:rsidRDefault="00A87FE3" w:rsidP="00DC0A5A">
      <w:pPr>
        <w:rPr>
          <w:lang w:bidi="fa-IR"/>
        </w:rPr>
      </w:pPr>
    </w:p>
    <w:p w:rsidR="002136BD" w:rsidRDefault="002136BD" w:rsidP="00DC0A5A">
      <w:pPr>
        <w:rPr>
          <w:lang w:bidi="fa-IR"/>
        </w:rPr>
      </w:pPr>
    </w:p>
    <w:sectPr w:rsidR="002136BD" w:rsidSect="00DC0A5A">
      <w:footerReference w:type="default" r:id="rId10"/>
      <w:type w:val="continuous"/>
      <w:pgSz w:w="12240" w:h="15840" w:code="1"/>
      <w:pgMar w:top="1418" w:right="1418" w:bottom="1418" w:left="1418"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88A" w:rsidRDefault="0074688A" w:rsidP="00F27DDE">
      <w:r>
        <w:separator/>
      </w:r>
    </w:p>
  </w:endnote>
  <w:endnote w:type="continuationSeparator" w:id="0">
    <w:p w:rsidR="0074688A" w:rsidRDefault="0074688A" w:rsidP="00F2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ya 1 BOLD">
    <w:altName w:val="Times New Roman"/>
    <w:charset w:val="B2"/>
    <w:family w:val="auto"/>
    <w:pitch w:val="variable"/>
    <w:sig w:usb0="00002001" w:usb1="00000000" w:usb2="00000000" w:usb3="00000000" w:csb0="00000040" w:csb1="00000000"/>
  </w:font>
  <w:font w:name="Mitra">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mitr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A5A" w:rsidRPr="002136BD" w:rsidRDefault="00DC0A5A" w:rsidP="002136BD">
    <w:pPr>
      <w:pStyle w:val="Footer"/>
      <w:tabs>
        <w:tab w:val="clear" w:pos="4513"/>
        <w:tab w:val="clear" w:pos="9026"/>
        <w:tab w:val="left" w:pos="4185"/>
      </w:tabs>
      <w:bidi/>
      <w:rPr>
        <w:rtl/>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6BD" w:rsidRPr="002136BD" w:rsidRDefault="002136BD" w:rsidP="002136BD">
    <w:pPr>
      <w:pStyle w:val="Footer"/>
      <w:tabs>
        <w:tab w:val="clear" w:pos="4513"/>
        <w:tab w:val="clear" w:pos="9026"/>
        <w:tab w:val="left" w:pos="4185"/>
      </w:tabs>
      <w:bidi/>
      <w:rPr>
        <w:rtl/>
        <w:lang w:bidi="fa-I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88A" w:rsidRDefault="0074688A" w:rsidP="00F27DDE">
      <w:r>
        <w:separator/>
      </w:r>
    </w:p>
  </w:footnote>
  <w:footnote w:type="continuationSeparator" w:id="0">
    <w:p w:rsidR="0074688A" w:rsidRDefault="0074688A" w:rsidP="00F27DDE">
      <w:r>
        <w:continuationSeparator/>
      </w:r>
    </w:p>
  </w:footnote>
  <w:footnote w:id="1">
    <w:p w:rsidR="00630E9D" w:rsidRPr="004759F0" w:rsidRDefault="00630E9D" w:rsidP="00630E9D">
      <w:pPr>
        <w:pStyle w:val="FootnoteText"/>
        <w:rPr>
          <w:sz w:val="18"/>
          <w:szCs w:val="18"/>
          <w:lang w:bidi="fa-IR"/>
        </w:rPr>
      </w:pPr>
      <w:r w:rsidRPr="00044665">
        <w:rPr>
          <w:rStyle w:val="FootnoteReference"/>
          <w:sz w:val="18"/>
          <w:szCs w:val="18"/>
        </w:rPr>
        <w:footnoteRef/>
      </w:r>
      <w:r w:rsidR="00164A0F">
        <w:rPr>
          <w:sz w:val="18"/>
          <w:szCs w:val="18"/>
          <w:lang w:bidi="fa-IR"/>
        </w:rPr>
        <w:t xml:space="preserve">. </w:t>
      </w:r>
      <w:r w:rsidRPr="004759F0">
        <w:rPr>
          <w:sz w:val="18"/>
          <w:szCs w:val="18"/>
          <w:lang w:bidi="fa-IR"/>
        </w:rPr>
        <w:t>Footnote</w:t>
      </w:r>
    </w:p>
  </w:footnote>
  <w:footnote w:id="2">
    <w:p w:rsidR="00164A0F" w:rsidRPr="004759F0" w:rsidRDefault="00164A0F" w:rsidP="00164A0F">
      <w:pPr>
        <w:pStyle w:val="FootnoteText"/>
        <w:rPr>
          <w:sz w:val="18"/>
          <w:szCs w:val="24"/>
          <w:lang w:bidi="fa-IR"/>
        </w:rPr>
      </w:pPr>
      <w:r w:rsidRPr="00164A0F">
        <w:rPr>
          <w:rStyle w:val="FootnoteReference"/>
          <w:szCs w:val="28"/>
        </w:rPr>
        <w:footnoteRef/>
      </w:r>
      <w:r w:rsidRPr="00164A0F">
        <w:rPr>
          <w:szCs w:val="28"/>
          <w:lang w:bidi="fa-IR"/>
        </w:rPr>
        <w:t>. Xiao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114" w:rsidRDefault="00181114">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topMargin">
            <wp:posOffset>22225</wp:posOffset>
          </wp:positionV>
          <wp:extent cx="7743825" cy="1971675"/>
          <wp:effectExtent l="0" t="0" r="9525" b="9525"/>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موزه-سایت.gif"/>
                  <pic:cNvPicPr/>
                </pic:nvPicPr>
                <pic:blipFill>
                  <a:blip r:embed="rId1">
                    <a:extLst>
                      <a:ext uri="{28A0092B-C50C-407E-A947-70E740481C1C}">
                        <a14:useLocalDpi xmlns:a14="http://schemas.microsoft.com/office/drawing/2010/main" val="0"/>
                      </a:ext>
                    </a:extLst>
                  </a:blip>
                  <a:stretch>
                    <a:fillRect/>
                  </a:stretch>
                </pic:blipFill>
                <pic:spPr>
                  <a:xfrm>
                    <a:off x="0" y="0"/>
                    <a:ext cx="7743825" cy="1971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24B60DE4"/>
    <w:multiLevelType w:val="hybridMultilevel"/>
    <w:tmpl w:val="27B4886C"/>
    <w:lvl w:ilvl="0" w:tplc="B7F6E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D0A80"/>
    <w:multiLevelType w:val="hybridMultilevel"/>
    <w:tmpl w:val="08760198"/>
    <w:lvl w:ilvl="0" w:tplc="D932D748">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 w15:restartNumberingAfterBreak="0">
    <w:nsid w:val="79626A6E"/>
    <w:multiLevelType w:val="hybridMultilevel"/>
    <w:tmpl w:val="0F407420"/>
    <w:lvl w:ilvl="0" w:tplc="092AEC2C">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AE8"/>
    <w:rsid w:val="00121401"/>
    <w:rsid w:val="00127C31"/>
    <w:rsid w:val="00164A0F"/>
    <w:rsid w:val="00181114"/>
    <w:rsid w:val="001C6924"/>
    <w:rsid w:val="001E7567"/>
    <w:rsid w:val="002136BD"/>
    <w:rsid w:val="00233F02"/>
    <w:rsid w:val="00284734"/>
    <w:rsid w:val="002C59D0"/>
    <w:rsid w:val="003154C0"/>
    <w:rsid w:val="00324423"/>
    <w:rsid w:val="004151AA"/>
    <w:rsid w:val="00476402"/>
    <w:rsid w:val="00492FC6"/>
    <w:rsid w:val="005751CA"/>
    <w:rsid w:val="005E0514"/>
    <w:rsid w:val="006076DE"/>
    <w:rsid w:val="00621E6A"/>
    <w:rsid w:val="00630E9D"/>
    <w:rsid w:val="0065259A"/>
    <w:rsid w:val="006C47F5"/>
    <w:rsid w:val="007405E2"/>
    <w:rsid w:val="0074688A"/>
    <w:rsid w:val="00747CD7"/>
    <w:rsid w:val="007A3EE6"/>
    <w:rsid w:val="008E4174"/>
    <w:rsid w:val="00A05DDF"/>
    <w:rsid w:val="00A87FE3"/>
    <w:rsid w:val="00AC3F29"/>
    <w:rsid w:val="00B0726A"/>
    <w:rsid w:val="00B23AB9"/>
    <w:rsid w:val="00B50AE8"/>
    <w:rsid w:val="00CC5901"/>
    <w:rsid w:val="00CE0D9F"/>
    <w:rsid w:val="00D32888"/>
    <w:rsid w:val="00DC0A5A"/>
    <w:rsid w:val="00E11B66"/>
    <w:rsid w:val="00E44DEC"/>
    <w:rsid w:val="00EB6C5F"/>
    <w:rsid w:val="00F27DDE"/>
    <w:rsid w:val="00F65DDB"/>
    <w:rsid w:val="00FE1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F806D"/>
  <w15:docId w15:val="{3FBCFA14-0713-4C5F-8F5B-52E1E671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DEC"/>
    <w:pPr>
      <w:spacing w:after="0" w:line="240" w:lineRule="auto"/>
    </w:pPr>
    <w:rPr>
      <w:rFonts w:ascii="Times New Roman" w:eastAsia="Batang" w:hAnsi="Times New Roman" w:cs="Times New Roman"/>
      <w:sz w:val="20"/>
      <w:szCs w:val="20"/>
    </w:rPr>
  </w:style>
  <w:style w:type="paragraph" w:styleId="Heading1">
    <w:name w:val="heading 1"/>
    <w:basedOn w:val="Normal"/>
    <w:next w:val="Normal"/>
    <w:link w:val="Heading1Char"/>
    <w:qFormat/>
    <w:rsid w:val="00F27DDE"/>
    <w:pPr>
      <w:keepNext/>
      <w:widowControl w:val="0"/>
      <w:numPr>
        <w:numId w:val="1"/>
      </w:numPr>
      <w:bidi/>
      <w:spacing w:before="180" w:after="120"/>
      <w:outlineLvl w:val="0"/>
    </w:pPr>
    <w:rPr>
      <w:rFonts w:eastAsia="Times New Roman" w:cs="Traffic"/>
      <w:b/>
      <w:bCs/>
      <w:kern w:val="28"/>
      <w:sz w:val="22"/>
      <w:szCs w:val="24"/>
    </w:rPr>
  </w:style>
  <w:style w:type="paragraph" w:styleId="Heading2">
    <w:name w:val="heading 2"/>
    <w:basedOn w:val="Normal"/>
    <w:next w:val="Normal"/>
    <w:link w:val="Heading2Char"/>
    <w:qFormat/>
    <w:rsid w:val="00F27DDE"/>
    <w:pPr>
      <w:keepNext/>
      <w:widowControl w:val="0"/>
      <w:numPr>
        <w:ilvl w:val="1"/>
        <w:numId w:val="1"/>
      </w:numPr>
      <w:bidi/>
      <w:spacing w:before="120" w:after="60"/>
      <w:outlineLvl w:val="1"/>
    </w:pPr>
    <w:rPr>
      <w:rFonts w:eastAsia="Times New Roman" w:cs="Traffic"/>
      <w:b/>
      <w:bCs/>
      <w:szCs w:val="22"/>
    </w:rPr>
  </w:style>
  <w:style w:type="paragraph" w:styleId="Heading3">
    <w:name w:val="heading 3"/>
    <w:basedOn w:val="Normal"/>
    <w:next w:val="Normal"/>
    <w:link w:val="Heading3Char"/>
    <w:qFormat/>
    <w:rsid w:val="00F27DDE"/>
    <w:pPr>
      <w:keepNext/>
      <w:widowControl w:val="0"/>
      <w:numPr>
        <w:ilvl w:val="2"/>
        <w:numId w:val="1"/>
      </w:numPr>
      <w:bidi/>
      <w:spacing w:before="180" w:after="60" w:line="228" w:lineRule="auto"/>
      <w:outlineLvl w:val="2"/>
    </w:pPr>
    <w:rPr>
      <w:rFonts w:eastAsia="Times New Roman" w:cs="Arya 1 BOLD"/>
      <w:b/>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7DDE"/>
    <w:rPr>
      <w:rFonts w:ascii="Times New Roman" w:eastAsia="Times New Roman" w:hAnsi="Times New Roman" w:cs="Traffic"/>
      <w:b/>
      <w:bCs/>
      <w:kern w:val="28"/>
      <w:szCs w:val="24"/>
    </w:rPr>
  </w:style>
  <w:style w:type="character" w:customStyle="1" w:styleId="Heading2Char">
    <w:name w:val="Heading 2 Char"/>
    <w:basedOn w:val="DefaultParagraphFont"/>
    <w:link w:val="Heading2"/>
    <w:rsid w:val="00F27DDE"/>
    <w:rPr>
      <w:rFonts w:ascii="Times New Roman" w:eastAsia="Times New Roman" w:hAnsi="Times New Roman" w:cs="Traffic"/>
      <w:b/>
      <w:bCs/>
      <w:sz w:val="20"/>
    </w:rPr>
  </w:style>
  <w:style w:type="character" w:customStyle="1" w:styleId="Heading3Char">
    <w:name w:val="Heading 3 Char"/>
    <w:basedOn w:val="DefaultParagraphFont"/>
    <w:link w:val="Heading3"/>
    <w:rsid w:val="00F27DDE"/>
    <w:rPr>
      <w:rFonts w:ascii="Times New Roman" w:eastAsia="Times New Roman" w:hAnsi="Times New Roman" w:cs="Arya 1 BOLD"/>
      <w:b/>
      <w:szCs w:val="28"/>
    </w:rPr>
  </w:style>
  <w:style w:type="paragraph" w:styleId="Title">
    <w:name w:val="Title"/>
    <w:basedOn w:val="Normal"/>
    <w:link w:val="TitleChar"/>
    <w:qFormat/>
    <w:rsid w:val="00F27DDE"/>
    <w:pPr>
      <w:bidi/>
      <w:jc w:val="center"/>
    </w:pPr>
    <w:rPr>
      <w:rFonts w:eastAsia="Times New Roman" w:cs="Mitra"/>
      <w:b/>
      <w:bCs/>
      <w:noProof/>
      <w:sz w:val="36"/>
      <w:szCs w:val="36"/>
    </w:rPr>
  </w:style>
  <w:style w:type="character" w:customStyle="1" w:styleId="TitleChar">
    <w:name w:val="Title Char"/>
    <w:basedOn w:val="DefaultParagraphFont"/>
    <w:link w:val="Title"/>
    <w:rsid w:val="00F27DDE"/>
    <w:rPr>
      <w:rFonts w:ascii="Times New Roman" w:eastAsia="Times New Roman" w:hAnsi="Times New Roman" w:cs="Mitra"/>
      <w:b/>
      <w:bCs/>
      <w:noProof/>
      <w:sz w:val="36"/>
      <w:szCs w:val="36"/>
    </w:rPr>
  </w:style>
  <w:style w:type="paragraph" w:styleId="FootnoteText">
    <w:name w:val="footnote text"/>
    <w:basedOn w:val="Normal"/>
    <w:link w:val="FootnoteTextChar"/>
    <w:semiHidden/>
    <w:rsid w:val="00F27DDE"/>
    <w:rPr>
      <w:rFonts w:eastAsia="Times New Roman" w:cs="Traditional Arabic"/>
      <w:noProof/>
    </w:rPr>
  </w:style>
  <w:style w:type="character" w:customStyle="1" w:styleId="FootnoteTextChar">
    <w:name w:val="Footnote Text Char"/>
    <w:basedOn w:val="DefaultParagraphFont"/>
    <w:link w:val="FootnoteText"/>
    <w:semiHidden/>
    <w:rsid w:val="00F27DDE"/>
    <w:rPr>
      <w:rFonts w:ascii="Times New Roman" w:eastAsia="Times New Roman" w:hAnsi="Times New Roman" w:cs="Traditional Arabic"/>
      <w:noProof/>
      <w:sz w:val="20"/>
      <w:szCs w:val="20"/>
    </w:rPr>
  </w:style>
  <w:style w:type="character" w:styleId="FootnoteReference">
    <w:name w:val="footnote reference"/>
    <w:uiPriority w:val="99"/>
    <w:semiHidden/>
    <w:rsid w:val="00F27DDE"/>
    <w:rPr>
      <w:vertAlign w:val="superscript"/>
    </w:rPr>
  </w:style>
  <w:style w:type="paragraph" w:styleId="Header">
    <w:name w:val="header"/>
    <w:basedOn w:val="Normal"/>
    <w:link w:val="HeaderChar"/>
    <w:uiPriority w:val="99"/>
    <w:unhideWhenUsed/>
    <w:rsid w:val="003154C0"/>
    <w:pPr>
      <w:tabs>
        <w:tab w:val="center" w:pos="4513"/>
        <w:tab w:val="right" w:pos="9026"/>
      </w:tabs>
    </w:pPr>
  </w:style>
  <w:style w:type="character" w:customStyle="1" w:styleId="HeaderChar">
    <w:name w:val="Header Char"/>
    <w:basedOn w:val="DefaultParagraphFont"/>
    <w:link w:val="Header"/>
    <w:uiPriority w:val="99"/>
    <w:rsid w:val="003154C0"/>
    <w:rPr>
      <w:rFonts w:ascii="Times New Roman" w:eastAsia="Batang" w:hAnsi="Times New Roman" w:cs="Times New Roman"/>
      <w:sz w:val="20"/>
      <w:szCs w:val="20"/>
    </w:rPr>
  </w:style>
  <w:style w:type="paragraph" w:styleId="Footer">
    <w:name w:val="footer"/>
    <w:basedOn w:val="Normal"/>
    <w:link w:val="FooterChar"/>
    <w:uiPriority w:val="99"/>
    <w:unhideWhenUsed/>
    <w:rsid w:val="003154C0"/>
    <w:pPr>
      <w:tabs>
        <w:tab w:val="center" w:pos="4513"/>
        <w:tab w:val="right" w:pos="9026"/>
      </w:tabs>
    </w:pPr>
  </w:style>
  <w:style w:type="character" w:customStyle="1" w:styleId="FooterChar">
    <w:name w:val="Footer Char"/>
    <w:basedOn w:val="DefaultParagraphFont"/>
    <w:link w:val="Footer"/>
    <w:uiPriority w:val="99"/>
    <w:rsid w:val="003154C0"/>
    <w:rPr>
      <w:rFonts w:ascii="Times New Roman" w:eastAsia="Batang" w:hAnsi="Times New Roman" w:cs="Times New Roman"/>
      <w:sz w:val="20"/>
      <w:szCs w:val="20"/>
    </w:rPr>
  </w:style>
  <w:style w:type="paragraph" w:styleId="BalloonText">
    <w:name w:val="Balloon Text"/>
    <w:basedOn w:val="Normal"/>
    <w:link w:val="BalloonTextChar"/>
    <w:uiPriority w:val="99"/>
    <w:semiHidden/>
    <w:unhideWhenUsed/>
    <w:rsid w:val="003154C0"/>
    <w:rPr>
      <w:rFonts w:ascii="Tahoma" w:hAnsi="Tahoma" w:cs="Tahoma"/>
      <w:sz w:val="16"/>
      <w:szCs w:val="16"/>
    </w:rPr>
  </w:style>
  <w:style w:type="character" w:customStyle="1" w:styleId="BalloonTextChar">
    <w:name w:val="Balloon Text Char"/>
    <w:basedOn w:val="DefaultParagraphFont"/>
    <w:link w:val="BalloonText"/>
    <w:uiPriority w:val="99"/>
    <w:semiHidden/>
    <w:rsid w:val="003154C0"/>
    <w:rPr>
      <w:rFonts w:ascii="Tahoma" w:eastAsia="Batang" w:hAnsi="Tahoma" w:cs="Tahoma"/>
      <w:sz w:val="16"/>
      <w:szCs w:val="16"/>
    </w:rPr>
  </w:style>
  <w:style w:type="paragraph" w:customStyle="1" w:styleId="Abstract">
    <w:name w:val="Abstract"/>
    <w:basedOn w:val="Normal"/>
    <w:link w:val="AbstractChar"/>
    <w:qFormat/>
    <w:rsid w:val="00621E6A"/>
    <w:pPr>
      <w:spacing w:before="120" w:after="160"/>
      <w:jc w:val="both"/>
    </w:pPr>
    <w:rPr>
      <w:rFonts w:eastAsia="Calibri" w:cs="B Nazanin"/>
      <w:i/>
      <w:iCs/>
      <w:szCs w:val="24"/>
      <w:lang w:bidi="fa-IR"/>
    </w:rPr>
  </w:style>
  <w:style w:type="character" w:customStyle="1" w:styleId="AbstractChar">
    <w:name w:val="Abstract Char"/>
    <w:basedOn w:val="DefaultParagraphFont"/>
    <w:link w:val="Abstract"/>
    <w:rsid w:val="00621E6A"/>
    <w:rPr>
      <w:rFonts w:ascii="Times New Roman" w:eastAsia="Calibri" w:hAnsi="Times New Roman" w:cs="B Nazanin"/>
      <w:i/>
      <w:iCs/>
      <w:sz w:val="20"/>
      <w:szCs w:val="24"/>
      <w:lang w:bidi="fa-IR"/>
    </w:rPr>
  </w:style>
  <w:style w:type="paragraph" w:customStyle="1" w:styleId="FootNote">
    <w:name w:val="FootNote"/>
    <w:basedOn w:val="Normal"/>
    <w:link w:val="FootNoteChar"/>
    <w:qFormat/>
    <w:rsid w:val="00DC0A5A"/>
    <w:pPr>
      <w:bidi/>
      <w:spacing w:before="120" w:after="160"/>
      <w:jc w:val="both"/>
    </w:pPr>
    <w:rPr>
      <w:rFonts w:eastAsia="Calibri" w:cs="B Nazanin"/>
      <w:sz w:val="16"/>
      <w:lang w:bidi="fa-IR"/>
    </w:rPr>
  </w:style>
  <w:style w:type="character" w:customStyle="1" w:styleId="FootNoteChar">
    <w:name w:val="FootNote Char"/>
    <w:basedOn w:val="DefaultParagraphFont"/>
    <w:link w:val="FootNote"/>
    <w:rsid w:val="00DC0A5A"/>
    <w:rPr>
      <w:rFonts w:ascii="Times New Roman" w:eastAsia="Calibri" w:hAnsi="Times New Roman" w:cs="B Nazanin"/>
      <w:sz w:val="16"/>
      <w:szCs w:val="20"/>
      <w:lang w:bidi="fa-IR"/>
    </w:rPr>
  </w:style>
  <w:style w:type="paragraph" w:styleId="NoSpacing">
    <w:name w:val="No Spacing"/>
    <w:uiPriority w:val="1"/>
    <w:qFormat/>
    <w:rsid w:val="00630E9D"/>
    <w:pPr>
      <w:spacing w:after="0" w:line="240" w:lineRule="auto"/>
      <w:jc w:val="both"/>
    </w:pPr>
    <w:rPr>
      <w:rFonts w:ascii="Times New Roman" w:eastAsia="Batang" w:hAnsi="Times New Roman" w:cs="B Nazanin"/>
      <w:sz w:val="20"/>
    </w:rPr>
  </w:style>
  <w:style w:type="paragraph" w:styleId="ListParagraph">
    <w:name w:val="List Paragraph"/>
    <w:basedOn w:val="Normal"/>
    <w:uiPriority w:val="34"/>
    <w:qFormat/>
    <w:rsid w:val="00A87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9227">
      <w:bodyDiv w:val="1"/>
      <w:marLeft w:val="0"/>
      <w:marRight w:val="0"/>
      <w:marTop w:val="0"/>
      <w:marBottom w:val="0"/>
      <w:divBdr>
        <w:top w:val="none" w:sz="0" w:space="0" w:color="auto"/>
        <w:left w:val="none" w:sz="0" w:space="0" w:color="auto"/>
        <w:bottom w:val="none" w:sz="0" w:space="0" w:color="auto"/>
        <w:right w:val="none" w:sz="0" w:space="0" w:color="auto"/>
      </w:divBdr>
      <w:divsChild>
        <w:div w:id="746848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E9C25-5CB1-4C59-95E1-7B5267DA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Morteza_PC</dc:creator>
  <cp:lastModifiedBy>Moorche</cp:lastModifiedBy>
  <cp:revision>15</cp:revision>
  <dcterms:created xsi:type="dcterms:W3CDTF">2021-08-10T18:52:00Z</dcterms:created>
  <dcterms:modified xsi:type="dcterms:W3CDTF">2026-02-19T08:39:00Z</dcterms:modified>
</cp:coreProperties>
</file>